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8FB" w:rsidRDefault="007C68FB" w:rsidP="00B2702F">
      <w:pPr>
        <w:outlineLvl w:val="0"/>
        <w:rPr>
          <w:rFonts w:asciiTheme="minorHAnsi" w:eastAsia="Times New Roman" w:hAnsiTheme="minorHAnsi" w:cstheme="minorHAnsi"/>
          <w:b/>
          <w:bCs/>
          <w:kern w:val="36"/>
          <w:sz w:val="48"/>
          <w:szCs w:val="48"/>
        </w:rPr>
      </w:pPr>
      <w:bookmarkStart w:id="0" w:name="_GoBack"/>
      <w:bookmarkEnd w:id="0"/>
      <w:r>
        <w:rPr>
          <w:rFonts w:asciiTheme="minorHAnsi" w:hAnsiTheme="minorHAnsi" w:cstheme="minorHAnsi"/>
          <w:b/>
          <w:noProof/>
          <w:sz w:val="36"/>
          <w:szCs w:val="26"/>
        </w:rPr>
        <w:drawing>
          <wp:anchor distT="0" distB="0" distL="114300" distR="114300" simplePos="0" relativeHeight="251659264" behindDoc="1" locked="0" layoutInCell="1" allowOverlap="1" wp14:anchorId="5AC0A779" wp14:editId="2BE5A66C">
            <wp:simplePos x="0" y="0"/>
            <wp:positionH relativeFrom="column">
              <wp:posOffset>4473575</wp:posOffset>
            </wp:positionH>
            <wp:positionV relativeFrom="paragraph">
              <wp:posOffset>-934720</wp:posOffset>
            </wp:positionV>
            <wp:extent cx="2076450" cy="1820545"/>
            <wp:effectExtent l="0" t="0" r="0" b="8255"/>
            <wp:wrapTight wrapText="bothSides">
              <wp:wrapPolygon edited="0">
                <wp:start x="0" y="0"/>
                <wp:lineTo x="0" y="21472"/>
                <wp:lineTo x="21402" y="21472"/>
                <wp:lineTo x="21402" y="0"/>
                <wp:lineTo x="0" y="0"/>
              </wp:wrapPolygon>
            </wp:wrapTight>
            <wp:docPr id="1" name="Grafik 1" descr="N:\2 - Gesundheit\2-18 Medikationsplan\Logos\Medikationsplan\FINAL_LOGO_BAGSO_medikationsplan_300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 - Gesundheit\2-18 Medikationsplan\Logos\Medikationsplan\FINAL_LOGO_BAGSO_medikationsplan_300dpi_RGB.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6895" t="7104" r="22375" b="17547"/>
                    <a:stretch/>
                  </pic:blipFill>
                  <pic:spPr bwMode="auto">
                    <a:xfrm>
                      <a:off x="0" y="0"/>
                      <a:ext cx="2076450" cy="1820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702F" w:rsidRPr="00B2702F" w:rsidRDefault="00B2702F" w:rsidP="00B2702F">
      <w:pPr>
        <w:outlineLvl w:val="0"/>
        <w:rPr>
          <w:rFonts w:asciiTheme="minorHAnsi" w:eastAsia="Times New Roman" w:hAnsiTheme="minorHAnsi" w:cstheme="minorHAnsi"/>
          <w:b/>
          <w:bCs/>
          <w:kern w:val="36"/>
          <w:sz w:val="48"/>
          <w:szCs w:val="48"/>
        </w:rPr>
      </w:pPr>
      <w:r w:rsidRPr="00B2702F">
        <w:rPr>
          <w:rFonts w:asciiTheme="minorHAnsi" w:eastAsia="Times New Roman" w:hAnsiTheme="minorHAnsi" w:cstheme="minorHAnsi"/>
          <w:b/>
          <w:bCs/>
          <w:kern w:val="36"/>
          <w:sz w:val="48"/>
          <w:szCs w:val="48"/>
        </w:rPr>
        <w:t xml:space="preserve">Medikationsplan schafft Überblick </w:t>
      </w:r>
    </w:p>
    <w:p w:rsidR="004D3E4E" w:rsidRPr="00B2702F" w:rsidRDefault="004D3E4E" w:rsidP="00B2702F">
      <w:pPr>
        <w:rPr>
          <w:rFonts w:asciiTheme="minorHAnsi" w:eastAsia="Times New Roman" w:hAnsiTheme="minorHAnsi" w:cstheme="minorHAnsi"/>
          <w:sz w:val="26"/>
          <w:szCs w:val="26"/>
        </w:rPr>
      </w:pPr>
    </w:p>
    <w:p w:rsidR="00657EF4" w:rsidRPr="00657EF4" w:rsidRDefault="00657EF4" w:rsidP="00657EF4">
      <w:pPr>
        <w:pStyle w:val="berschrift2"/>
        <w:spacing w:before="0" w:beforeAutospacing="0" w:after="0" w:afterAutospacing="0" w:line="288" w:lineRule="auto"/>
        <w:rPr>
          <w:rFonts w:asciiTheme="minorHAnsi" w:hAnsiTheme="minorHAnsi" w:cstheme="minorHAnsi"/>
        </w:rPr>
      </w:pPr>
      <w:r w:rsidRPr="00657EF4">
        <w:rPr>
          <w:rFonts w:asciiTheme="minorHAnsi" w:hAnsiTheme="minorHAnsi" w:cstheme="minorHAnsi"/>
        </w:rPr>
        <w:t>Initiative der BAGSO zur Patientensicherheit</w:t>
      </w:r>
    </w:p>
    <w:p w:rsidR="00657EF4" w:rsidRPr="00657EF4" w:rsidRDefault="00657EF4" w:rsidP="00657EF4">
      <w:pPr>
        <w:pStyle w:val="StandardWeb"/>
        <w:spacing w:before="0" w:beforeAutospacing="0" w:after="0" w:afterAutospacing="0" w:line="288" w:lineRule="auto"/>
        <w:rPr>
          <w:rFonts w:asciiTheme="minorHAnsi" w:hAnsiTheme="minorHAnsi" w:cstheme="minorHAnsi"/>
          <w:sz w:val="26"/>
          <w:szCs w:val="26"/>
        </w:rPr>
      </w:pPr>
      <w:r w:rsidRPr="00657EF4">
        <w:rPr>
          <w:rFonts w:asciiTheme="minorHAnsi" w:hAnsiTheme="minorHAnsi" w:cstheme="minorHAnsi"/>
          <w:sz w:val="26"/>
          <w:szCs w:val="26"/>
        </w:rPr>
        <w:t>Wer drei oder mehr Medikamente verordnet bekommt, hat seit 2016 einen Anspruch auf einen bundeseinheitlichen Medikationsplan. Er ist eine wichtige Information für Patientinnen und Patienten, Arztpraxen und Apotheken, die so stets den Überblick über die eingenommenen Medikamente haben.</w:t>
      </w:r>
    </w:p>
    <w:p w:rsidR="00657EF4" w:rsidRPr="00657EF4" w:rsidRDefault="00657EF4" w:rsidP="00657EF4">
      <w:pPr>
        <w:pStyle w:val="StandardWeb"/>
        <w:spacing w:before="0" w:beforeAutospacing="0" w:after="0" w:afterAutospacing="0" w:line="288" w:lineRule="auto"/>
        <w:rPr>
          <w:rFonts w:asciiTheme="minorHAnsi" w:hAnsiTheme="minorHAnsi" w:cstheme="minorHAnsi"/>
          <w:sz w:val="26"/>
          <w:szCs w:val="26"/>
        </w:rPr>
      </w:pPr>
      <w:r w:rsidRPr="00657EF4">
        <w:rPr>
          <w:rFonts w:asciiTheme="minorHAnsi" w:hAnsiTheme="minorHAnsi" w:cstheme="minorHAnsi"/>
          <w:sz w:val="26"/>
          <w:szCs w:val="26"/>
        </w:rPr>
        <w:t xml:space="preserve">Die Initiative „Medikationsplan schafft Überblick“ der BAGSO will Patientinnen und Patienten über ihren Anspruch auf einen Medikationsplan aufklären. Ziel ist es, Einnahmefehler zu vermeiden und unerwünschten und gefährlichen Wechselwirkungen von Arzneimitteln vorzubeugen. </w:t>
      </w:r>
    </w:p>
    <w:p w:rsidR="00657EF4" w:rsidRPr="00657EF4" w:rsidRDefault="00657EF4" w:rsidP="00657EF4">
      <w:pPr>
        <w:pStyle w:val="StandardWeb"/>
        <w:spacing w:before="0" w:beforeAutospacing="0" w:after="0" w:afterAutospacing="0" w:line="288" w:lineRule="auto"/>
        <w:rPr>
          <w:rFonts w:asciiTheme="minorHAnsi" w:hAnsiTheme="minorHAnsi" w:cstheme="minorHAnsi"/>
        </w:rPr>
      </w:pPr>
      <w:r w:rsidRPr="00657EF4">
        <w:rPr>
          <w:rFonts w:asciiTheme="minorHAnsi" w:hAnsiTheme="minorHAnsi" w:cstheme="minorHAnsi"/>
          <w:sz w:val="26"/>
          <w:szCs w:val="26"/>
        </w:rPr>
        <w:t xml:space="preserve">Als </w:t>
      </w:r>
      <w:r w:rsidRPr="00657EF4">
        <w:rPr>
          <w:rFonts w:asciiTheme="minorHAnsi" w:hAnsiTheme="minorHAnsi" w:cstheme="minorHAnsi"/>
          <w:color w:val="FF0000"/>
          <w:sz w:val="26"/>
          <w:szCs w:val="26"/>
        </w:rPr>
        <w:t xml:space="preserve">XXX Verband </w:t>
      </w:r>
      <w:r w:rsidRPr="00657EF4">
        <w:rPr>
          <w:rFonts w:asciiTheme="minorHAnsi" w:hAnsiTheme="minorHAnsi" w:cstheme="minorHAnsi"/>
          <w:sz w:val="26"/>
          <w:szCs w:val="26"/>
        </w:rPr>
        <w:t>unterstützen wir die im  September 2019 gestartet Initiative „Medikationsplan schafft Überblick“.</w:t>
      </w:r>
    </w:p>
    <w:p w:rsidR="00657EF4" w:rsidRDefault="00657EF4" w:rsidP="00657EF4">
      <w:pPr>
        <w:pStyle w:val="berschrift3"/>
        <w:spacing w:before="0" w:beforeAutospacing="0" w:after="0" w:afterAutospacing="0" w:line="288" w:lineRule="auto"/>
        <w:rPr>
          <w:rFonts w:asciiTheme="minorHAnsi" w:hAnsiTheme="minorHAnsi" w:cstheme="minorHAnsi"/>
          <w:sz w:val="28"/>
          <w:szCs w:val="28"/>
        </w:rPr>
      </w:pPr>
    </w:p>
    <w:p w:rsidR="00657EF4" w:rsidRPr="00657EF4" w:rsidRDefault="00657EF4" w:rsidP="00657EF4">
      <w:pPr>
        <w:pStyle w:val="berschrift3"/>
        <w:spacing w:before="0" w:beforeAutospacing="0" w:after="0" w:afterAutospacing="0" w:line="288" w:lineRule="auto"/>
        <w:rPr>
          <w:rFonts w:asciiTheme="minorHAnsi" w:hAnsiTheme="minorHAnsi" w:cstheme="minorHAnsi"/>
          <w:sz w:val="28"/>
          <w:szCs w:val="28"/>
        </w:rPr>
      </w:pPr>
      <w:r w:rsidRPr="00657EF4">
        <w:rPr>
          <w:rFonts w:asciiTheme="minorHAnsi" w:hAnsiTheme="minorHAnsi" w:cstheme="minorHAnsi"/>
          <w:sz w:val="28"/>
          <w:szCs w:val="28"/>
        </w:rPr>
        <w:t xml:space="preserve">Forderungen und Handlungsfelder zur Weiterentwicklung </w:t>
      </w:r>
    </w:p>
    <w:p w:rsidR="00657EF4" w:rsidRPr="00657EF4" w:rsidRDefault="00657EF4" w:rsidP="00657EF4">
      <w:pPr>
        <w:pStyle w:val="StandardWeb"/>
        <w:spacing w:before="0" w:beforeAutospacing="0" w:after="0" w:afterAutospacing="0" w:line="288" w:lineRule="auto"/>
        <w:rPr>
          <w:rFonts w:asciiTheme="minorHAnsi" w:hAnsiTheme="minorHAnsi" w:cstheme="minorHAnsi"/>
          <w:sz w:val="26"/>
          <w:szCs w:val="26"/>
        </w:rPr>
      </w:pPr>
      <w:r w:rsidRPr="00657EF4">
        <w:rPr>
          <w:rFonts w:asciiTheme="minorHAnsi" w:hAnsiTheme="minorHAnsi" w:cstheme="minorHAnsi"/>
          <w:sz w:val="26"/>
          <w:szCs w:val="26"/>
        </w:rPr>
        <w:t>Die Initiative hat im Juni 2020 Forderungen zur Weiterentwicklung des Medikationsplans veröffentlicht. Sie zielen darauf, den Anspruch auf einen Medikationsplan in allen Arztpraxen und Apotheken umzusetzen. Die Initiative sieht zudem die Notwendigkeit, die Begrifflichkeiten und die Gestaltung des Medikationsplans patientengerechter zu gestalten und auch Menschen mit Sehbehinderungen zu berücksichtigen. Die Betroffenen müssen über Patienten-, Behinderten- und Seniorenorganisationen an der Weiterentwicklung des Medikationsplans beteiligt werden.</w:t>
      </w:r>
    </w:p>
    <w:p w:rsidR="00657EF4" w:rsidRPr="00657EF4" w:rsidRDefault="00657EF4" w:rsidP="00657EF4">
      <w:pPr>
        <w:rPr>
          <w:rFonts w:asciiTheme="minorHAnsi" w:eastAsia="Times New Roman" w:hAnsiTheme="minorHAnsi" w:cstheme="minorHAnsi"/>
          <w:sz w:val="26"/>
          <w:szCs w:val="26"/>
        </w:rPr>
      </w:pPr>
      <w:r w:rsidRPr="00657EF4">
        <w:rPr>
          <w:rFonts w:asciiTheme="minorHAnsi" w:hAnsiTheme="minorHAnsi" w:cstheme="minorHAnsi"/>
          <w:sz w:val="26"/>
          <w:szCs w:val="26"/>
        </w:rPr>
        <w:t xml:space="preserve">Die Schirmherrschaft der Initiative hat die Patientenbeauftragte der Bundesregierung, Prof. Dr. Claudia Schmidtke, übernommen. </w:t>
      </w:r>
      <w:r w:rsidRPr="00657EF4">
        <w:rPr>
          <w:rFonts w:asciiTheme="minorHAnsi" w:eastAsia="Times New Roman" w:hAnsiTheme="minorHAnsi" w:cstheme="minorHAnsi"/>
          <w:sz w:val="26"/>
          <w:szCs w:val="26"/>
        </w:rPr>
        <w:t xml:space="preserve"> Die Initiative „Medikationsplan schafft Überblick“ wird von rund 20 Patientenorganisationen </w:t>
      </w:r>
      <w:r w:rsidR="00476C6D">
        <w:rPr>
          <w:rFonts w:asciiTheme="minorHAnsi" w:eastAsia="Times New Roman" w:hAnsiTheme="minorHAnsi" w:cstheme="minorHAnsi"/>
          <w:sz w:val="26"/>
          <w:szCs w:val="26"/>
        </w:rPr>
        <w:t xml:space="preserve">und Unternehmen </w:t>
      </w:r>
      <w:r w:rsidRPr="00657EF4">
        <w:rPr>
          <w:rFonts w:asciiTheme="minorHAnsi" w:eastAsia="Times New Roman" w:hAnsiTheme="minorHAnsi" w:cstheme="minorHAnsi"/>
          <w:sz w:val="26"/>
          <w:szCs w:val="26"/>
        </w:rPr>
        <w:t>unterstützt.</w:t>
      </w:r>
    </w:p>
    <w:p w:rsidR="00657EF4" w:rsidRPr="00657EF4" w:rsidRDefault="00657EF4" w:rsidP="00657EF4">
      <w:pPr>
        <w:rPr>
          <w:rFonts w:asciiTheme="minorHAnsi" w:eastAsia="Times New Roman" w:hAnsiTheme="minorHAnsi" w:cstheme="minorHAnsi"/>
          <w:sz w:val="26"/>
          <w:szCs w:val="26"/>
        </w:rPr>
      </w:pPr>
    </w:p>
    <w:p w:rsidR="00657EF4" w:rsidRDefault="00657EF4" w:rsidP="00657EF4">
      <w:r w:rsidRPr="00657EF4">
        <w:rPr>
          <w:rFonts w:asciiTheme="minorHAnsi" w:eastAsia="Times New Roman" w:hAnsiTheme="minorHAnsi" w:cstheme="minorHAnsi"/>
          <w:b/>
          <w:sz w:val="26"/>
          <w:szCs w:val="26"/>
        </w:rPr>
        <w:t xml:space="preserve">Weitere Informationen und die Forderungen der Initiative auf </w:t>
      </w:r>
      <w:hyperlink r:id="rId5" w:history="1">
        <w:r w:rsidRPr="00657EF4">
          <w:rPr>
            <w:rStyle w:val="Hyperlink"/>
            <w:rFonts w:asciiTheme="minorHAnsi" w:eastAsia="Times New Roman" w:hAnsiTheme="minorHAnsi" w:cstheme="minorHAnsi"/>
            <w:b/>
            <w:sz w:val="26"/>
            <w:szCs w:val="26"/>
          </w:rPr>
          <w:t>www.medikationsplan-schafft-ueberblick.de</w:t>
        </w:r>
      </w:hyperlink>
    </w:p>
    <w:p w:rsidR="006A1768" w:rsidRDefault="006A1768" w:rsidP="00B2702F"/>
    <w:sectPr w:rsidR="006A17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2F"/>
    <w:rsid w:val="001234F7"/>
    <w:rsid w:val="001D5D59"/>
    <w:rsid w:val="00280A84"/>
    <w:rsid w:val="002E37BD"/>
    <w:rsid w:val="003C3535"/>
    <w:rsid w:val="00476C6D"/>
    <w:rsid w:val="004D3E4E"/>
    <w:rsid w:val="00504654"/>
    <w:rsid w:val="0061758B"/>
    <w:rsid w:val="00657EF4"/>
    <w:rsid w:val="006A1768"/>
    <w:rsid w:val="007C68FB"/>
    <w:rsid w:val="00B2702F"/>
    <w:rsid w:val="00BE1F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B9D73-2B5D-4ED7-B580-4AA597D3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4"/>
        <w:szCs w:val="24"/>
        <w:lang w:val="de-DE"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hAnsi="Calibri" w:cs="Times New Roman"/>
      <w:sz w:val="20"/>
      <w:szCs w:val="20"/>
      <w:lang w:eastAsia="de-DE"/>
    </w:rPr>
  </w:style>
  <w:style w:type="paragraph" w:styleId="berschrift1">
    <w:name w:val="heading 1"/>
    <w:basedOn w:val="Standard"/>
    <w:link w:val="berschrift1Zchn"/>
    <w:uiPriority w:val="9"/>
    <w:qFormat/>
    <w:rsid w:val="00B2702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berschrift2">
    <w:name w:val="heading 2"/>
    <w:basedOn w:val="Standard"/>
    <w:link w:val="berschrift2Zchn"/>
    <w:uiPriority w:val="9"/>
    <w:qFormat/>
    <w:rsid w:val="00B2702F"/>
    <w:pPr>
      <w:spacing w:before="100" w:beforeAutospacing="1" w:after="100" w:afterAutospacing="1" w:line="240" w:lineRule="auto"/>
      <w:outlineLvl w:val="1"/>
    </w:pPr>
    <w:rPr>
      <w:rFonts w:ascii="Times New Roman" w:eastAsia="Times New Roman" w:hAnsi="Times New Roman"/>
      <w:b/>
      <w:bCs/>
      <w:sz w:val="36"/>
      <w:szCs w:val="36"/>
    </w:rPr>
  </w:style>
  <w:style w:type="paragraph" w:styleId="berschrift3">
    <w:name w:val="heading 3"/>
    <w:basedOn w:val="Standard"/>
    <w:link w:val="berschrift3Zchn"/>
    <w:uiPriority w:val="9"/>
    <w:qFormat/>
    <w:rsid w:val="00B2702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702F"/>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2702F"/>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B2702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2702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Absatz-Standardschriftart"/>
    <w:uiPriority w:val="99"/>
    <w:unhideWhenUsed/>
    <w:rsid w:val="004D3E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82969">
      <w:bodyDiv w:val="1"/>
      <w:marLeft w:val="0"/>
      <w:marRight w:val="0"/>
      <w:marTop w:val="0"/>
      <w:marBottom w:val="0"/>
      <w:divBdr>
        <w:top w:val="none" w:sz="0" w:space="0" w:color="auto"/>
        <w:left w:val="none" w:sz="0" w:space="0" w:color="auto"/>
        <w:bottom w:val="none" w:sz="0" w:space="0" w:color="auto"/>
        <w:right w:val="none" w:sz="0" w:space="0" w:color="auto"/>
      </w:divBdr>
      <w:divsChild>
        <w:div w:id="1320574484">
          <w:marLeft w:val="0"/>
          <w:marRight w:val="0"/>
          <w:marTop w:val="0"/>
          <w:marBottom w:val="0"/>
          <w:divBdr>
            <w:top w:val="none" w:sz="0" w:space="0" w:color="auto"/>
            <w:left w:val="none" w:sz="0" w:space="0" w:color="auto"/>
            <w:bottom w:val="none" w:sz="0" w:space="0" w:color="auto"/>
            <w:right w:val="none" w:sz="0" w:space="0" w:color="auto"/>
          </w:divBdr>
          <w:divsChild>
            <w:div w:id="1909067886">
              <w:marLeft w:val="0"/>
              <w:marRight w:val="0"/>
              <w:marTop w:val="0"/>
              <w:marBottom w:val="0"/>
              <w:divBdr>
                <w:top w:val="none" w:sz="0" w:space="0" w:color="auto"/>
                <w:left w:val="none" w:sz="0" w:space="0" w:color="auto"/>
                <w:bottom w:val="none" w:sz="0" w:space="0" w:color="auto"/>
                <w:right w:val="none" w:sz="0" w:space="0" w:color="auto"/>
              </w:divBdr>
              <w:divsChild>
                <w:div w:id="13670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335">
          <w:marLeft w:val="0"/>
          <w:marRight w:val="0"/>
          <w:marTop w:val="0"/>
          <w:marBottom w:val="0"/>
          <w:divBdr>
            <w:top w:val="none" w:sz="0" w:space="0" w:color="auto"/>
            <w:left w:val="none" w:sz="0" w:space="0" w:color="auto"/>
            <w:bottom w:val="none" w:sz="0" w:space="0" w:color="auto"/>
            <w:right w:val="none" w:sz="0" w:space="0" w:color="auto"/>
          </w:divBdr>
          <w:divsChild>
            <w:div w:id="489060568">
              <w:marLeft w:val="0"/>
              <w:marRight w:val="0"/>
              <w:marTop w:val="0"/>
              <w:marBottom w:val="0"/>
              <w:divBdr>
                <w:top w:val="none" w:sz="0" w:space="0" w:color="auto"/>
                <w:left w:val="none" w:sz="0" w:space="0" w:color="auto"/>
                <w:bottom w:val="none" w:sz="0" w:space="0" w:color="auto"/>
                <w:right w:val="none" w:sz="0" w:space="0" w:color="auto"/>
              </w:divBdr>
              <w:divsChild>
                <w:div w:id="12586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5639">
      <w:bodyDiv w:val="1"/>
      <w:marLeft w:val="0"/>
      <w:marRight w:val="0"/>
      <w:marTop w:val="0"/>
      <w:marBottom w:val="0"/>
      <w:divBdr>
        <w:top w:val="none" w:sz="0" w:space="0" w:color="auto"/>
        <w:left w:val="none" w:sz="0" w:space="0" w:color="auto"/>
        <w:bottom w:val="none" w:sz="0" w:space="0" w:color="auto"/>
        <w:right w:val="none" w:sz="0" w:space="0" w:color="auto"/>
      </w:divBdr>
      <w:divsChild>
        <w:div w:id="1038773185">
          <w:marLeft w:val="0"/>
          <w:marRight w:val="0"/>
          <w:marTop w:val="0"/>
          <w:marBottom w:val="0"/>
          <w:divBdr>
            <w:top w:val="none" w:sz="0" w:space="0" w:color="auto"/>
            <w:left w:val="none" w:sz="0" w:space="0" w:color="auto"/>
            <w:bottom w:val="none" w:sz="0" w:space="0" w:color="auto"/>
            <w:right w:val="none" w:sz="0" w:space="0" w:color="auto"/>
          </w:divBdr>
          <w:divsChild>
            <w:div w:id="412553879">
              <w:marLeft w:val="0"/>
              <w:marRight w:val="0"/>
              <w:marTop w:val="0"/>
              <w:marBottom w:val="0"/>
              <w:divBdr>
                <w:top w:val="none" w:sz="0" w:space="0" w:color="auto"/>
                <w:left w:val="none" w:sz="0" w:space="0" w:color="auto"/>
                <w:bottom w:val="none" w:sz="0" w:space="0" w:color="auto"/>
                <w:right w:val="none" w:sz="0" w:space="0" w:color="auto"/>
              </w:divBdr>
              <w:divsChild>
                <w:div w:id="144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836">
          <w:marLeft w:val="0"/>
          <w:marRight w:val="0"/>
          <w:marTop w:val="0"/>
          <w:marBottom w:val="0"/>
          <w:divBdr>
            <w:top w:val="none" w:sz="0" w:space="0" w:color="auto"/>
            <w:left w:val="none" w:sz="0" w:space="0" w:color="auto"/>
            <w:bottom w:val="none" w:sz="0" w:space="0" w:color="auto"/>
            <w:right w:val="none" w:sz="0" w:space="0" w:color="auto"/>
          </w:divBdr>
          <w:divsChild>
            <w:div w:id="1340891367">
              <w:marLeft w:val="0"/>
              <w:marRight w:val="0"/>
              <w:marTop w:val="0"/>
              <w:marBottom w:val="0"/>
              <w:divBdr>
                <w:top w:val="none" w:sz="0" w:space="0" w:color="auto"/>
                <w:left w:val="none" w:sz="0" w:space="0" w:color="auto"/>
                <w:bottom w:val="none" w:sz="0" w:space="0" w:color="auto"/>
                <w:right w:val="none" w:sz="0" w:space="0" w:color="auto"/>
              </w:divBdr>
              <w:divsChild>
                <w:div w:id="21423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ikationsplan-schafft-ueberblick.de"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1539</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Brandt | BAGSO Service</dc:creator>
  <cp:lastModifiedBy>Franzisca Hetzer</cp:lastModifiedBy>
  <cp:revision>2</cp:revision>
  <dcterms:created xsi:type="dcterms:W3CDTF">2020-08-03T06:17:00Z</dcterms:created>
  <dcterms:modified xsi:type="dcterms:W3CDTF">2020-08-03T06:17:00Z</dcterms:modified>
</cp:coreProperties>
</file>