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08E07846" w:rsidR="00E439F4" w:rsidRDefault="00FF79C5" w:rsidP="0047667C">
      <w:pPr>
        <w:widowControl w:val="0"/>
        <w:spacing w:line="276" w:lineRule="auto"/>
      </w:pPr>
      <w:r w:rsidRPr="003A43A2">
        <w:rPr>
          <w:noProof/>
        </w:rPr>
        <mc:AlternateContent>
          <mc:Choice Requires="wps">
            <w:drawing>
              <wp:anchor distT="0" distB="0" distL="114300" distR="114300" simplePos="0" relativeHeight="251657728" behindDoc="0" locked="0" layoutInCell="1" allowOverlap="1" wp14:anchorId="183CA6A5" wp14:editId="2672D1D3">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t xml:space="preserve"> </w:t>
      </w:r>
      <w:r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2D1184D" w14:textId="373B2FD4" w:rsidR="007127E9" w:rsidRDefault="007127E9" w:rsidP="0047667C">
      <w:pPr>
        <w:widowControl w:val="0"/>
        <w:spacing w:line="276" w:lineRule="auto"/>
        <w:rPr>
          <w:rFonts w:ascii="Trebuchet MS" w:hAnsi="Trebuchet MS"/>
          <w:b/>
          <w:sz w:val="32"/>
          <w:szCs w:val="32"/>
        </w:rPr>
      </w:pPr>
    </w:p>
    <w:p w14:paraId="2133C055" w14:textId="524960FD" w:rsidR="00700513" w:rsidRPr="006272E5" w:rsidRDefault="003E5F99" w:rsidP="00110AAC">
      <w:pPr>
        <w:pStyle w:val="StandardWeb"/>
        <w:spacing w:before="0" w:beforeAutospacing="0" w:after="0" w:afterAutospacing="0" w:line="276" w:lineRule="auto"/>
        <w:rPr>
          <w:rStyle w:val="Fett"/>
          <w:rFonts w:ascii="Trebuchet MS" w:hAnsi="Trebuchet MS"/>
          <w:sz w:val="28"/>
          <w:szCs w:val="28"/>
        </w:rPr>
      </w:pPr>
      <w:r>
        <w:rPr>
          <w:rStyle w:val="Fett"/>
          <w:rFonts w:ascii="Trebuchet MS" w:hAnsi="Trebuchet MS"/>
          <w:sz w:val="28"/>
          <w:szCs w:val="28"/>
        </w:rPr>
        <w:br/>
      </w:r>
      <w:r w:rsidR="00110AAC" w:rsidRPr="006272E5">
        <w:rPr>
          <w:rStyle w:val="Fett"/>
          <w:rFonts w:ascii="Trebuchet MS" w:hAnsi="Trebuchet MS"/>
          <w:sz w:val="32"/>
          <w:szCs w:val="28"/>
        </w:rPr>
        <w:t xml:space="preserve">BAG SELBSTHILFE </w:t>
      </w:r>
      <w:r w:rsidR="00700513" w:rsidRPr="006272E5">
        <w:rPr>
          <w:rStyle w:val="Fett"/>
          <w:rFonts w:ascii="Trebuchet MS" w:hAnsi="Trebuchet MS"/>
          <w:sz w:val="32"/>
          <w:szCs w:val="28"/>
        </w:rPr>
        <w:t xml:space="preserve">schafft </w:t>
      </w:r>
      <w:r w:rsidR="00687485" w:rsidRPr="006272E5">
        <w:rPr>
          <w:rStyle w:val="Fett"/>
          <w:rFonts w:ascii="Trebuchet MS" w:hAnsi="Trebuchet MS"/>
          <w:sz w:val="32"/>
          <w:szCs w:val="28"/>
        </w:rPr>
        <w:t>Vernetzungsplattform</w:t>
      </w:r>
      <w:r w:rsidR="00700513" w:rsidRPr="006272E5">
        <w:rPr>
          <w:rStyle w:val="Fett"/>
          <w:rFonts w:ascii="Trebuchet MS" w:hAnsi="Trebuchet MS"/>
          <w:sz w:val="32"/>
          <w:szCs w:val="28"/>
        </w:rPr>
        <w:t xml:space="preserve"> für </w:t>
      </w:r>
      <w:r w:rsidR="006272E5">
        <w:rPr>
          <w:rStyle w:val="Fett"/>
          <w:rFonts w:ascii="Trebuchet MS" w:hAnsi="Trebuchet MS"/>
          <w:sz w:val="32"/>
          <w:szCs w:val="28"/>
        </w:rPr>
        <w:t>die</w:t>
      </w:r>
      <w:r w:rsidR="00687485" w:rsidRPr="006272E5">
        <w:rPr>
          <w:rStyle w:val="Fett"/>
          <w:rFonts w:ascii="Trebuchet MS" w:hAnsi="Trebuchet MS"/>
          <w:sz w:val="32"/>
          <w:szCs w:val="28"/>
        </w:rPr>
        <w:t xml:space="preserve"> gesundheitsbezogene Selbsthilfe </w:t>
      </w:r>
      <w:r w:rsidR="00700513" w:rsidRPr="006272E5">
        <w:rPr>
          <w:rStyle w:val="Fett"/>
          <w:rFonts w:ascii="Trebuchet MS" w:hAnsi="Trebuchet MS"/>
          <w:sz w:val="32"/>
          <w:szCs w:val="28"/>
        </w:rPr>
        <w:t>in Niedersachsen</w:t>
      </w:r>
    </w:p>
    <w:p w14:paraId="413CFA84" w14:textId="0BA60B05" w:rsidR="00700513" w:rsidRPr="006272E5" w:rsidRDefault="00700513" w:rsidP="00687485">
      <w:pPr>
        <w:rPr>
          <w:rFonts w:ascii="Trebuchet MS" w:hAnsi="Trebuchet MS"/>
        </w:rPr>
      </w:pPr>
    </w:p>
    <w:p w14:paraId="7C018180" w14:textId="6436BF03" w:rsidR="00687485" w:rsidRPr="006272E5" w:rsidRDefault="00687485" w:rsidP="00687485">
      <w:pPr>
        <w:rPr>
          <w:rFonts w:ascii="Trebuchet MS" w:hAnsi="Trebuchet MS"/>
          <w:b/>
          <w:sz w:val="28"/>
        </w:rPr>
      </w:pPr>
      <w:r w:rsidRPr="006272E5">
        <w:rPr>
          <w:rFonts w:ascii="Trebuchet MS" w:hAnsi="Trebuchet MS"/>
          <w:b/>
          <w:sz w:val="28"/>
        </w:rPr>
        <w:t xml:space="preserve">Mit </w:t>
      </w:r>
      <w:hyperlink r:id="rId9" w:history="1">
        <w:r w:rsidRPr="00B423DB">
          <w:rPr>
            <w:rStyle w:val="Hyperlink"/>
            <w:rFonts w:ascii="Trebuchet MS" w:hAnsi="Trebuchet MS"/>
            <w:b/>
            <w:sz w:val="28"/>
          </w:rPr>
          <w:t>www.vernetzung-selbsthilfe-niedersa</w:t>
        </w:r>
        <w:r w:rsidRPr="00B423DB">
          <w:rPr>
            <w:rStyle w:val="Hyperlink"/>
            <w:rFonts w:ascii="Trebuchet MS" w:hAnsi="Trebuchet MS"/>
            <w:b/>
            <w:sz w:val="28"/>
          </w:rPr>
          <w:t>c</w:t>
        </w:r>
        <w:r w:rsidRPr="00B423DB">
          <w:rPr>
            <w:rStyle w:val="Hyperlink"/>
            <w:rFonts w:ascii="Trebuchet MS" w:hAnsi="Trebuchet MS"/>
            <w:b/>
            <w:sz w:val="28"/>
          </w:rPr>
          <w:t>hsen.de</w:t>
        </w:r>
      </w:hyperlink>
      <w:r w:rsidRPr="00B423DB">
        <w:rPr>
          <w:rFonts w:ascii="Trebuchet MS" w:hAnsi="Trebuchet MS"/>
          <w:b/>
          <w:sz w:val="28"/>
        </w:rPr>
        <w:t xml:space="preserve"> wird eine wichtige</w:t>
      </w:r>
      <w:r w:rsidRPr="006272E5">
        <w:rPr>
          <w:rFonts w:ascii="Trebuchet MS" w:hAnsi="Trebuchet MS"/>
          <w:b/>
          <w:sz w:val="28"/>
        </w:rPr>
        <w:t xml:space="preserve"> Lücke für chronisch kranke und behinderte Menschen</w:t>
      </w:r>
      <w:r w:rsidR="00ED7EBB">
        <w:rPr>
          <w:rFonts w:ascii="Trebuchet MS" w:hAnsi="Trebuchet MS"/>
          <w:b/>
          <w:sz w:val="28"/>
        </w:rPr>
        <w:t xml:space="preserve"> in dem Bundesland</w:t>
      </w:r>
      <w:r w:rsidRPr="006272E5">
        <w:rPr>
          <w:rFonts w:ascii="Trebuchet MS" w:hAnsi="Trebuchet MS"/>
          <w:b/>
          <w:sz w:val="28"/>
        </w:rPr>
        <w:t xml:space="preserve"> geschlossen.</w:t>
      </w:r>
    </w:p>
    <w:p w14:paraId="27715633" w14:textId="213A8E00" w:rsidR="00AF13BB" w:rsidRPr="00AF13BB" w:rsidRDefault="006C21C3" w:rsidP="00ED7EBB">
      <w:pPr>
        <w:pStyle w:val="StandardWeb"/>
        <w:spacing w:line="276" w:lineRule="auto"/>
        <w:jc w:val="both"/>
        <w:rPr>
          <w:rFonts w:ascii="Trebuchet MS" w:hAnsi="Trebuchet MS"/>
        </w:rPr>
      </w:pPr>
      <w:r w:rsidRPr="006272E5">
        <w:rPr>
          <w:rFonts w:ascii="Trebuchet MS" w:hAnsi="Trebuchet MS"/>
          <w:b/>
          <w:sz w:val="20"/>
        </w:rPr>
        <w:t xml:space="preserve">Düsseldorf, </w:t>
      </w:r>
      <w:r w:rsidR="00687485" w:rsidRPr="006272E5">
        <w:rPr>
          <w:rFonts w:ascii="Trebuchet MS" w:hAnsi="Trebuchet MS"/>
          <w:b/>
          <w:sz w:val="20"/>
        </w:rPr>
        <w:t>2</w:t>
      </w:r>
      <w:r w:rsidR="00B423DB">
        <w:rPr>
          <w:rFonts w:ascii="Trebuchet MS" w:hAnsi="Trebuchet MS"/>
          <w:b/>
          <w:sz w:val="20"/>
        </w:rPr>
        <w:t>4</w:t>
      </w:r>
      <w:bookmarkStart w:id="0" w:name="_GoBack"/>
      <w:bookmarkEnd w:id="0"/>
      <w:r w:rsidR="008D0ABF" w:rsidRPr="006272E5">
        <w:rPr>
          <w:rFonts w:ascii="Trebuchet MS" w:hAnsi="Trebuchet MS"/>
          <w:b/>
          <w:sz w:val="20"/>
        </w:rPr>
        <w:t>.4</w:t>
      </w:r>
      <w:r w:rsidRPr="006272E5">
        <w:rPr>
          <w:rFonts w:ascii="Trebuchet MS" w:hAnsi="Trebuchet MS"/>
          <w:b/>
          <w:sz w:val="20"/>
        </w:rPr>
        <w:t>.2024</w:t>
      </w:r>
      <w:r w:rsidRPr="006272E5">
        <w:rPr>
          <w:rFonts w:ascii="Trebuchet MS" w:hAnsi="Trebuchet MS"/>
          <w:sz w:val="20"/>
        </w:rPr>
        <w:t xml:space="preserve"> </w:t>
      </w:r>
      <w:r w:rsidRPr="006272E5">
        <w:rPr>
          <w:rFonts w:ascii="Trebuchet MS" w:hAnsi="Trebuchet MS"/>
        </w:rPr>
        <w:t>–</w:t>
      </w:r>
      <w:r w:rsidR="00687485" w:rsidRPr="006272E5">
        <w:rPr>
          <w:rFonts w:ascii="Trebuchet MS" w:hAnsi="Trebuchet MS"/>
        </w:rPr>
        <w:t xml:space="preserve"> </w:t>
      </w:r>
      <w:r w:rsidR="00687485" w:rsidRPr="00AF13BB">
        <w:rPr>
          <w:rFonts w:ascii="Trebuchet MS" w:hAnsi="Trebuchet MS"/>
        </w:rPr>
        <w:t xml:space="preserve">In </w:t>
      </w:r>
      <w:r w:rsidR="006272E5" w:rsidRPr="00AF13BB">
        <w:rPr>
          <w:rFonts w:ascii="Trebuchet MS" w:hAnsi="Trebuchet MS"/>
        </w:rPr>
        <w:t xml:space="preserve">nahezu </w:t>
      </w:r>
      <w:r w:rsidR="00687485" w:rsidRPr="00AF13BB">
        <w:rPr>
          <w:rFonts w:ascii="Trebuchet MS" w:hAnsi="Trebuchet MS"/>
        </w:rPr>
        <w:t xml:space="preserve">allen Bundeländern gibt es </w:t>
      </w:r>
      <w:r w:rsidR="006272E5" w:rsidRPr="00AF13BB">
        <w:rPr>
          <w:rFonts w:ascii="Trebuchet MS" w:hAnsi="Trebuchet MS"/>
        </w:rPr>
        <w:t>seit Jahren gewachsene</w:t>
      </w:r>
      <w:r w:rsidR="00ED7EBB">
        <w:rPr>
          <w:rFonts w:ascii="Trebuchet MS" w:hAnsi="Trebuchet MS"/>
        </w:rPr>
        <w:t>,</w:t>
      </w:r>
      <w:r w:rsidR="006272E5" w:rsidRPr="00AF13BB">
        <w:rPr>
          <w:rFonts w:ascii="Trebuchet MS" w:hAnsi="Trebuchet MS"/>
        </w:rPr>
        <w:t xml:space="preserve"> </w:t>
      </w:r>
      <w:r w:rsidR="00AF13BB">
        <w:rPr>
          <w:rFonts w:ascii="Trebuchet MS" w:hAnsi="Trebuchet MS"/>
        </w:rPr>
        <w:t>indikationsübergreifend</w:t>
      </w:r>
      <w:r w:rsidR="00ED7EBB">
        <w:rPr>
          <w:rFonts w:ascii="Trebuchet MS" w:hAnsi="Trebuchet MS"/>
        </w:rPr>
        <w:t xml:space="preserve"> arbeitende </w:t>
      </w:r>
      <w:r w:rsidR="00687485" w:rsidRPr="00AF13BB">
        <w:rPr>
          <w:rFonts w:ascii="Trebuchet MS" w:hAnsi="Trebuchet MS"/>
        </w:rPr>
        <w:t>Selbsthi</w:t>
      </w:r>
      <w:r w:rsidR="006272E5" w:rsidRPr="00AF13BB">
        <w:rPr>
          <w:rFonts w:ascii="Trebuchet MS" w:hAnsi="Trebuchet MS"/>
        </w:rPr>
        <w:t>l</w:t>
      </w:r>
      <w:r w:rsidR="00687485" w:rsidRPr="00AF13BB">
        <w:rPr>
          <w:rFonts w:ascii="Trebuchet MS" w:hAnsi="Trebuchet MS"/>
        </w:rPr>
        <w:t>festrukturen</w:t>
      </w:r>
      <w:r w:rsidR="006272E5" w:rsidRPr="00AF13BB">
        <w:rPr>
          <w:rFonts w:ascii="Trebuchet MS" w:hAnsi="Trebuchet MS"/>
        </w:rPr>
        <w:t>, die in Kooperation</w:t>
      </w:r>
      <w:r w:rsidR="00843215">
        <w:rPr>
          <w:rFonts w:ascii="Trebuchet MS" w:hAnsi="Trebuchet MS"/>
        </w:rPr>
        <w:t xml:space="preserve"> </w:t>
      </w:r>
      <w:r w:rsidR="006272E5" w:rsidRPr="00AF13BB">
        <w:rPr>
          <w:rFonts w:ascii="Trebuchet MS" w:hAnsi="Trebuchet MS"/>
        </w:rPr>
        <w:t>mit allen maßgeblichen</w:t>
      </w:r>
      <w:r w:rsidR="00AF13BB">
        <w:rPr>
          <w:rFonts w:ascii="Trebuchet MS" w:hAnsi="Trebuchet MS"/>
        </w:rPr>
        <w:t xml:space="preserve"> </w:t>
      </w:r>
      <w:r w:rsidR="006272E5" w:rsidRPr="00AF13BB">
        <w:rPr>
          <w:rFonts w:ascii="Trebuchet MS" w:hAnsi="Trebuchet MS"/>
        </w:rPr>
        <w:t>Akteur*innen des Gesundheitswesens</w:t>
      </w:r>
      <w:r w:rsidR="00ED7EBB">
        <w:rPr>
          <w:rFonts w:ascii="Trebuchet MS" w:hAnsi="Trebuchet MS"/>
        </w:rPr>
        <w:t xml:space="preserve">, </w:t>
      </w:r>
      <w:r w:rsidR="006272E5" w:rsidRPr="00AF13BB">
        <w:rPr>
          <w:rFonts w:ascii="Trebuchet MS" w:hAnsi="Trebuchet MS"/>
        </w:rPr>
        <w:t>die Interessen von chronisch kranken und behinderten Menschen auf Landesebe</w:t>
      </w:r>
      <w:r w:rsidR="00AF13BB" w:rsidRPr="00AF13BB">
        <w:rPr>
          <w:rFonts w:ascii="Trebuchet MS" w:hAnsi="Trebuchet MS"/>
        </w:rPr>
        <w:t>ne</w:t>
      </w:r>
      <w:r w:rsidR="006272E5" w:rsidRPr="00AF13BB">
        <w:rPr>
          <w:rFonts w:ascii="Trebuchet MS" w:hAnsi="Trebuchet MS"/>
        </w:rPr>
        <w:t xml:space="preserve"> </w:t>
      </w:r>
      <w:r w:rsidR="00AF13BB" w:rsidRPr="00AF13BB">
        <w:rPr>
          <w:rFonts w:ascii="Trebuchet MS" w:hAnsi="Trebuchet MS"/>
        </w:rPr>
        <w:t>vertreten. Durch die Mit</w:t>
      </w:r>
      <w:r w:rsidR="00ED7EBB">
        <w:rPr>
          <w:rFonts w:ascii="Trebuchet MS" w:hAnsi="Trebuchet MS"/>
        </w:rPr>
        <w:t xml:space="preserve">wirkung </w:t>
      </w:r>
      <w:r w:rsidR="00AF13BB" w:rsidRPr="00AF13BB">
        <w:rPr>
          <w:rFonts w:ascii="Trebuchet MS" w:hAnsi="Trebuchet MS"/>
        </w:rPr>
        <w:t>in Organisationen, Institutionen, </w:t>
      </w:r>
      <w:r w:rsidR="00AF13BB">
        <w:rPr>
          <w:rFonts w:ascii="Trebuchet MS" w:hAnsi="Trebuchet MS"/>
        </w:rPr>
        <w:t xml:space="preserve">gesundheitspolitischen </w:t>
      </w:r>
      <w:r w:rsidR="00AF13BB" w:rsidRPr="00AF13BB">
        <w:rPr>
          <w:rFonts w:ascii="Trebuchet MS" w:hAnsi="Trebuchet MS"/>
        </w:rPr>
        <w:t xml:space="preserve">Ausschüssen und Gremien leisten sie </w:t>
      </w:r>
      <w:r w:rsidR="00ED7EBB">
        <w:rPr>
          <w:rFonts w:ascii="Trebuchet MS" w:hAnsi="Trebuchet MS"/>
        </w:rPr>
        <w:t xml:space="preserve">unverzichtbare </w:t>
      </w:r>
      <w:r w:rsidR="00AF13BB" w:rsidRPr="00AF13BB">
        <w:rPr>
          <w:rFonts w:ascii="Trebuchet MS" w:hAnsi="Trebuchet MS"/>
        </w:rPr>
        <w:t>Arbe</w:t>
      </w:r>
      <w:r w:rsidR="00AF13BB">
        <w:rPr>
          <w:rFonts w:ascii="Trebuchet MS" w:hAnsi="Trebuchet MS"/>
        </w:rPr>
        <w:t>i</w:t>
      </w:r>
      <w:r w:rsidR="00AF13BB" w:rsidRPr="00AF13BB">
        <w:rPr>
          <w:rFonts w:ascii="Trebuchet MS" w:hAnsi="Trebuchet MS"/>
        </w:rPr>
        <w:t>t un</w:t>
      </w:r>
      <w:r w:rsidR="00AF13BB">
        <w:rPr>
          <w:rFonts w:ascii="Trebuchet MS" w:hAnsi="Trebuchet MS"/>
        </w:rPr>
        <w:t xml:space="preserve">d </w:t>
      </w:r>
      <w:r w:rsidR="00AF13BB" w:rsidRPr="00AF13BB">
        <w:rPr>
          <w:rFonts w:ascii="Trebuchet MS" w:hAnsi="Trebuchet MS"/>
        </w:rPr>
        <w:t xml:space="preserve">stehen als permanenter Ansprechpartner </w:t>
      </w:r>
      <w:r w:rsidR="00ED7EBB">
        <w:rPr>
          <w:rFonts w:ascii="Trebuchet MS" w:hAnsi="Trebuchet MS"/>
        </w:rPr>
        <w:t xml:space="preserve">für die Betroffenen und Institutionen gleichermaßen </w:t>
      </w:r>
      <w:r w:rsidR="00AF13BB" w:rsidRPr="00AF13BB">
        <w:rPr>
          <w:rFonts w:ascii="Trebuchet MS" w:hAnsi="Trebuchet MS"/>
        </w:rPr>
        <w:t>zur Verfügung. In N</w:t>
      </w:r>
      <w:r w:rsidR="00AF13BB">
        <w:rPr>
          <w:rFonts w:ascii="Trebuchet MS" w:hAnsi="Trebuchet MS"/>
        </w:rPr>
        <w:t>iedersachsen</w:t>
      </w:r>
      <w:r w:rsidR="00AF13BB" w:rsidRPr="00AF13BB">
        <w:rPr>
          <w:rFonts w:ascii="Trebuchet MS" w:hAnsi="Trebuchet MS"/>
        </w:rPr>
        <w:t xml:space="preserve"> fehlen diese Strukturen </w:t>
      </w:r>
      <w:r w:rsidR="00AF13BB">
        <w:rPr>
          <w:rFonts w:ascii="Trebuchet MS" w:hAnsi="Trebuchet MS"/>
        </w:rPr>
        <w:t>bislang.</w:t>
      </w:r>
      <w:r w:rsidR="00AF13BB" w:rsidRPr="00AF13BB">
        <w:rPr>
          <w:rFonts w:ascii="Trebuchet MS" w:hAnsi="Trebuchet MS"/>
        </w:rPr>
        <w:t xml:space="preserve"> Mit der Plattform </w:t>
      </w:r>
      <w:hyperlink r:id="rId10" w:history="1">
        <w:r w:rsidR="00B423DB" w:rsidRPr="00B423DB">
          <w:rPr>
            <w:rStyle w:val="Hyperlink"/>
            <w:rFonts w:ascii="Trebuchet MS" w:hAnsi="Trebuchet MS"/>
            <w:b/>
          </w:rPr>
          <w:t>www.vernetzung-selbsthilfe-niedersachsen.de</w:t>
        </w:r>
      </w:hyperlink>
      <w:r w:rsidR="00B423DB">
        <w:rPr>
          <w:rStyle w:val="Hyperlink"/>
          <w:rFonts w:ascii="Trebuchet MS" w:hAnsi="Trebuchet MS"/>
          <w:b/>
          <w:sz w:val="28"/>
        </w:rPr>
        <w:t xml:space="preserve"> </w:t>
      </w:r>
      <w:r w:rsidR="00AF13BB" w:rsidRPr="00AF13BB">
        <w:rPr>
          <w:rFonts w:ascii="Trebuchet MS" w:hAnsi="Trebuchet MS"/>
        </w:rPr>
        <w:t>will die BAG SELBHILFE das nun ändern.</w:t>
      </w:r>
    </w:p>
    <w:p w14:paraId="74FE0AFE" w14:textId="4E685FC2" w:rsidR="000C1C1B" w:rsidRPr="00FD6A19" w:rsidRDefault="00AF13BB" w:rsidP="00ED7EBB">
      <w:pPr>
        <w:spacing w:after="160" w:line="276" w:lineRule="auto"/>
        <w:contextualSpacing/>
        <w:jc w:val="both"/>
        <w:rPr>
          <w:rFonts w:ascii="Trebuchet MS" w:hAnsi="Trebuchet MS"/>
        </w:rPr>
      </w:pPr>
      <w:r w:rsidRPr="00FD6A19">
        <w:rPr>
          <w:rFonts w:ascii="Trebuchet MS" w:hAnsi="Trebuchet MS"/>
        </w:rPr>
        <w:t>„</w:t>
      </w:r>
      <w:r w:rsidR="000C1C1B" w:rsidRPr="00FD6A19">
        <w:rPr>
          <w:rFonts w:ascii="Trebuchet MS" w:hAnsi="Trebuchet MS"/>
        </w:rPr>
        <w:t xml:space="preserve">Mit </w:t>
      </w:r>
      <w:r w:rsidR="00843215">
        <w:rPr>
          <w:rFonts w:ascii="Trebuchet MS" w:hAnsi="Trebuchet MS"/>
        </w:rPr>
        <w:t>d</w:t>
      </w:r>
      <w:r w:rsidR="00027772">
        <w:rPr>
          <w:rFonts w:ascii="Trebuchet MS" w:hAnsi="Trebuchet MS"/>
        </w:rPr>
        <w:t>er Vernetzungsplattform</w:t>
      </w:r>
      <w:r w:rsidR="00843215">
        <w:rPr>
          <w:rFonts w:ascii="Trebuchet MS" w:hAnsi="Trebuchet MS"/>
        </w:rPr>
        <w:t xml:space="preserve"> wollen</w:t>
      </w:r>
      <w:r w:rsidR="000C1C1B" w:rsidRPr="00FD6A19">
        <w:rPr>
          <w:rFonts w:ascii="Trebuchet MS" w:hAnsi="Trebuchet MS"/>
        </w:rPr>
        <w:t xml:space="preserve"> wir die Basis eines regelmäßigen Austausches und eine stabile Kooperation der Landesorganisationen der Selbsthilfe</w:t>
      </w:r>
      <w:r w:rsidR="00FD6A19" w:rsidRPr="00FD6A19">
        <w:rPr>
          <w:rFonts w:ascii="Trebuchet MS" w:hAnsi="Trebuchet MS"/>
        </w:rPr>
        <w:t>akteur</w:t>
      </w:r>
      <w:r w:rsidR="00F54FB8">
        <w:rPr>
          <w:rFonts w:ascii="Trebuchet MS" w:hAnsi="Trebuchet MS"/>
        </w:rPr>
        <w:t>*innen</w:t>
      </w:r>
      <w:r w:rsidR="000C1C1B" w:rsidRPr="00FD6A19">
        <w:rPr>
          <w:rFonts w:ascii="Trebuchet MS" w:hAnsi="Trebuchet MS"/>
        </w:rPr>
        <w:t xml:space="preserve"> in Niedersachsen schaffen. Deshalb haben wir hier Organisationen der Selbsthilfe mit ihren Ansprechpersonen, Institutionen, Verbände </w:t>
      </w:r>
      <w:r w:rsidR="00FD6A19" w:rsidRPr="00FD6A19">
        <w:rPr>
          <w:rFonts w:ascii="Trebuchet MS" w:hAnsi="Trebuchet MS"/>
        </w:rPr>
        <w:t xml:space="preserve">und </w:t>
      </w:r>
      <w:r w:rsidR="000C1C1B" w:rsidRPr="00FD6A19">
        <w:rPr>
          <w:rFonts w:ascii="Trebuchet MS" w:hAnsi="Trebuchet MS"/>
        </w:rPr>
        <w:t>auch Fördermöglichkeiten für Selbsthilfe</w:t>
      </w:r>
      <w:r w:rsidR="00ED7EBB">
        <w:rPr>
          <w:rFonts w:ascii="Trebuchet MS" w:hAnsi="Trebuchet MS"/>
        </w:rPr>
        <w:t>akteure</w:t>
      </w:r>
      <w:r w:rsidR="000C1C1B" w:rsidRPr="00FD6A19">
        <w:rPr>
          <w:rFonts w:ascii="Trebuchet MS" w:hAnsi="Trebuchet MS"/>
        </w:rPr>
        <w:t xml:space="preserve"> zusammengetragen. Ziel </w:t>
      </w:r>
      <w:r w:rsidR="00ED7EBB">
        <w:rPr>
          <w:rFonts w:ascii="Trebuchet MS" w:hAnsi="Trebuchet MS"/>
        </w:rPr>
        <w:t>dieser</w:t>
      </w:r>
      <w:r w:rsidR="000C1C1B" w:rsidRPr="00FD6A19">
        <w:rPr>
          <w:rFonts w:ascii="Trebuchet MS" w:hAnsi="Trebuchet MS"/>
        </w:rPr>
        <w:t xml:space="preserve"> Vernetzung </w:t>
      </w:r>
      <w:r w:rsidR="00ED7EBB">
        <w:rPr>
          <w:rFonts w:ascii="Trebuchet MS" w:hAnsi="Trebuchet MS"/>
        </w:rPr>
        <w:t>ist die Gründung einer</w:t>
      </w:r>
      <w:r w:rsidR="000C1C1B" w:rsidRPr="00FD6A19">
        <w:rPr>
          <w:rFonts w:ascii="Trebuchet MS" w:hAnsi="Trebuchet MS"/>
        </w:rPr>
        <w:t xml:space="preserve"> Landesarbeitsgemeinschaft in Niedersachsen, die sich als konstante Interessensvertretung etabliert“, erklärt Dr. Martin Danner, Bundesgeschäftsführer der BAG SELBSTILFE</w:t>
      </w:r>
    </w:p>
    <w:p w14:paraId="6CCA67C2" w14:textId="77777777" w:rsidR="000C1C1B" w:rsidRPr="00ED7EBB" w:rsidRDefault="000C1C1B" w:rsidP="00ED7EBB">
      <w:pPr>
        <w:spacing w:after="160" w:line="276" w:lineRule="auto"/>
        <w:contextualSpacing/>
        <w:jc w:val="both"/>
        <w:rPr>
          <w:rFonts w:ascii="Trebuchet MS" w:hAnsi="Trebuchet MS"/>
        </w:rPr>
      </w:pPr>
    </w:p>
    <w:p w14:paraId="4810C3E8" w14:textId="4529942D" w:rsidR="00FD6A19" w:rsidRDefault="00FD6A19" w:rsidP="00ED7EBB">
      <w:pPr>
        <w:spacing w:after="160" w:line="276" w:lineRule="auto"/>
        <w:contextualSpacing/>
        <w:jc w:val="both"/>
        <w:rPr>
          <w:rFonts w:ascii="Trebuchet MS" w:hAnsi="Trebuchet MS"/>
        </w:rPr>
      </w:pPr>
      <w:r w:rsidRPr="00ED7EBB">
        <w:rPr>
          <w:rFonts w:ascii="Trebuchet MS" w:hAnsi="Trebuchet MS"/>
        </w:rPr>
        <w:t>Als Ansprechperson für die Selbsthilfe in Niedersachsen wird künftig zunächst der stellvertretende Geschäftsführer der LAG SELBSTHILFE Bremen,</w:t>
      </w:r>
      <w:r w:rsidR="00ED7EBB">
        <w:rPr>
          <w:rFonts w:ascii="Trebuchet MS" w:hAnsi="Trebuchet MS"/>
        </w:rPr>
        <w:t xml:space="preserve"> </w:t>
      </w:r>
      <w:r w:rsidRPr="00ED7EBB">
        <w:rPr>
          <w:rFonts w:ascii="Trebuchet MS" w:hAnsi="Trebuchet MS"/>
        </w:rPr>
        <w:t xml:space="preserve">Florian Grams fungieren. Er selbst wohnt in Niedersachsen und hat durch seine Arbeit in der LAG Bremen vielfältige Einblicke in die Arbeit der Selbsthilfe auf Landesebene gewonnen. Er steht den ratsuchenden Verbänden mit seiner Kompetenz und </w:t>
      </w:r>
      <w:r w:rsidR="00ED7EBB">
        <w:rPr>
          <w:rFonts w:ascii="Trebuchet MS" w:hAnsi="Trebuchet MS"/>
        </w:rPr>
        <w:t>E</w:t>
      </w:r>
      <w:r w:rsidRPr="00ED7EBB">
        <w:rPr>
          <w:rFonts w:ascii="Trebuchet MS" w:hAnsi="Trebuchet MS"/>
        </w:rPr>
        <w:t xml:space="preserve">rfahrung zur Verfügung und leitet </w:t>
      </w:r>
      <w:r w:rsidR="00B423DB">
        <w:rPr>
          <w:rFonts w:ascii="Trebuchet MS" w:hAnsi="Trebuchet MS"/>
        </w:rPr>
        <w:t>die fortan geplanten</w:t>
      </w:r>
      <w:r w:rsidRPr="00ED7EBB">
        <w:rPr>
          <w:rFonts w:ascii="Trebuchet MS" w:hAnsi="Trebuchet MS"/>
        </w:rPr>
        <w:t xml:space="preserve"> regelmäßig stattfindenden Vernetzungstreffen. </w:t>
      </w:r>
    </w:p>
    <w:p w14:paraId="389089F2" w14:textId="1C08CADA" w:rsidR="00ED7EBB" w:rsidRDefault="00ED7EBB" w:rsidP="00ED7EBB">
      <w:pPr>
        <w:spacing w:after="160" w:line="276" w:lineRule="auto"/>
        <w:contextualSpacing/>
        <w:jc w:val="both"/>
        <w:rPr>
          <w:rFonts w:ascii="Trebuchet MS" w:hAnsi="Trebuchet MS"/>
        </w:rPr>
      </w:pPr>
    </w:p>
    <w:p w14:paraId="2A32B4FB" w14:textId="0615863E" w:rsidR="00FD6A19" w:rsidRPr="00ED7EBB" w:rsidRDefault="00FD6A19" w:rsidP="00ED7EBB">
      <w:pPr>
        <w:spacing w:after="160" w:line="276" w:lineRule="auto"/>
        <w:contextualSpacing/>
        <w:jc w:val="both"/>
        <w:rPr>
          <w:rFonts w:ascii="Trebuchet MS" w:hAnsi="Trebuchet MS"/>
        </w:rPr>
      </w:pPr>
      <w:r w:rsidRPr="00ED7EBB">
        <w:rPr>
          <w:rFonts w:ascii="Trebuchet MS" w:hAnsi="Trebuchet MS"/>
        </w:rPr>
        <w:t>Gefördert werden die entstanden Plattform und die Vernetzungstreffen durch die Stiftung Selbstbestimmt leben (</w:t>
      </w:r>
      <w:hyperlink r:id="rId11" w:history="1">
        <w:r w:rsidRPr="00ED7EBB">
          <w:rPr>
            <w:rStyle w:val="Hyperlink"/>
            <w:rFonts w:ascii="Trebuchet MS" w:hAnsi="Trebuchet MS"/>
          </w:rPr>
          <w:t>https://www.stiftung-selbstbestimmt-leben.de/</w:t>
        </w:r>
      </w:hyperlink>
      <w:r w:rsidRPr="00ED7EBB">
        <w:rPr>
          <w:rFonts w:ascii="Trebuchet MS" w:hAnsi="Trebuchet MS"/>
        </w:rPr>
        <w:t>). Eine Aufgabe der Stiftung ist Selbsthilfeorganisationen chronisch kranker und behin</w:t>
      </w:r>
      <w:r w:rsidRPr="00ED7EBB">
        <w:rPr>
          <w:rFonts w:ascii="Trebuchet MS" w:hAnsi="Trebuchet MS"/>
        </w:rPr>
        <w:lastRenderedPageBreak/>
        <w:t>derter Menschen bei der Planung und Umsetzung von Veranstaltungen und Austauschforen</w:t>
      </w:r>
      <w:r w:rsidR="00ED7EBB" w:rsidRPr="00ED7EBB">
        <w:rPr>
          <w:rFonts w:ascii="Trebuchet MS" w:hAnsi="Trebuchet MS"/>
        </w:rPr>
        <w:t xml:space="preserve"> zu unterstützen, </w:t>
      </w:r>
      <w:r w:rsidRPr="00ED7EBB">
        <w:rPr>
          <w:rFonts w:ascii="Trebuchet MS" w:hAnsi="Trebuchet MS"/>
        </w:rPr>
        <w:t>die darauf abzielen, die gesellschaftliche Debatte zur Schaffung eines barrierefreien und inklusiven Gemeinwesens voran zu bringen und auf eine Stärkung der Rechte von Menschen mit Behinderungen und chronischen Erkrankungen hinzuwirken zu unterstützen</w:t>
      </w:r>
    </w:p>
    <w:p w14:paraId="0854C595" w14:textId="7BBA4E6A" w:rsidR="00B423DB" w:rsidRPr="00B423DB" w:rsidRDefault="00B423DB" w:rsidP="00B423DB">
      <w:pPr>
        <w:pStyle w:val="StandardWeb"/>
        <w:spacing w:before="0" w:beforeAutospacing="0" w:after="0" w:afterAutospacing="0" w:line="276" w:lineRule="auto"/>
        <w:rPr>
          <w:rFonts w:ascii="Trebuchet MS" w:hAnsi="Trebuchet MS"/>
        </w:rPr>
      </w:pPr>
      <w:r w:rsidRPr="00B423DB">
        <w:rPr>
          <w:rFonts w:ascii="Trebuchet MS" w:hAnsi="Trebuchet MS"/>
          <w:b/>
        </w:rPr>
        <w:t>Kontakt:</w:t>
      </w:r>
      <w:r w:rsidRPr="00B423DB">
        <w:rPr>
          <w:rFonts w:ascii="Trebuchet MS" w:hAnsi="Trebuchet MS"/>
          <w:b/>
        </w:rPr>
        <w:br/>
      </w:r>
      <w:r w:rsidRPr="00B423DB">
        <w:rPr>
          <w:rFonts w:ascii="Trebuchet MS" w:hAnsi="Trebuchet MS"/>
        </w:rPr>
        <w:t>Florian Grams</w:t>
      </w:r>
    </w:p>
    <w:p w14:paraId="372C9EF9" w14:textId="77777777" w:rsidR="00B423DB" w:rsidRPr="00B423DB" w:rsidRDefault="00B423DB" w:rsidP="00B423DB">
      <w:pPr>
        <w:pStyle w:val="StandardWeb"/>
        <w:spacing w:before="0" w:beforeAutospacing="0" w:after="0" w:afterAutospacing="0" w:line="276" w:lineRule="auto"/>
        <w:jc w:val="both"/>
        <w:rPr>
          <w:rFonts w:ascii="Trebuchet MS" w:hAnsi="Trebuchet MS"/>
        </w:rPr>
      </w:pPr>
      <w:r w:rsidRPr="00B423DB">
        <w:rPr>
          <w:rFonts w:ascii="Trebuchet MS" w:hAnsi="Trebuchet MS"/>
        </w:rPr>
        <w:t>Tel.: 0176 55 99 64 63 (dienstags 10:00 bis 15:00 Uhr)</w:t>
      </w:r>
    </w:p>
    <w:p w14:paraId="655CEFDC" w14:textId="1A317169" w:rsidR="00B423DB" w:rsidRDefault="00B423DB" w:rsidP="00B423DB">
      <w:pPr>
        <w:pStyle w:val="StandardWeb"/>
        <w:spacing w:before="0" w:beforeAutospacing="0" w:after="0" w:afterAutospacing="0" w:line="276" w:lineRule="auto"/>
        <w:jc w:val="both"/>
        <w:rPr>
          <w:rFonts w:ascii="Trebuchet MS" w:hAnsi="Trebuchet MS"/>
        </w:rPr>
      </w:pPr>
      <w:r w:rsidRPr="00B423DB">
        <w:rPr>
          <w:rFonts w:ascii="Trebuchet MS" w:hAnsi="Trebuchet MS"/>
        </w:rPr>
        <w:t xml:space="preserve">E-Mail: </w:t>
      </w:r>
      <w:hyperlink r:id="rId12" w:history="1">
        <w:r w:rsidRPr="00B423DB">
          <w:rPr>
            <w:rStyle w:val="Hyperlink"/>
            <w:rFonts w:ascii="Trebuchet MS" w:hAnsi="Trebuchet MS"/>
            <w:color w:val="auto"/>
          </w:rPr>
          <w:t>LAGS-Nds@web.de</w:t>
        </w:r>
      </w:hyperlink>
    </w:p>
    <w:p w14:paraId="75D895F1" w14:textId="10FD45BA" w:rsidR="00B423DB" w:rsidRDefault="00B423DB" w:rsidP="00B423DB">
      <w:pPr>
        <w:pStyle w:val="StandardWeb"/>
        <w:spacing w:before="0" w:beforeAutospacing="0" w:after="0" w:afterAutospacing="0" w:line="276" w:lineRule="auto"/>
        <w:jc w:val="both"/>
        <w:rPr>
          <w:rFonts w:ascii="Trebuchet MS" w:hAnsi="Trebuchet MS"/>
        </w:rPr>
      </w:pPr>
    </w:p>
    <w:p w14:paraId="5F6897C2" w14:textId="4A92C73E" w:rsidR="00B423DB" w:rsidRDefault="00B423DB" w:rsidP="00B423DB">
      <w:pPr>
        <w:pStyle w:val="StandardWeb"/>
        <w:spacing w:before="0" w:beforeAutospacing="0" w:after="0" w:afterAutospacing="0" w:line="276" w:lineRule="auto"/>
        <w:jc w:val="both"/>
        <w:rPr>
          <w:rFonts w:ascii="Trebuchet MS" w:hAnsi="Trebuchet MS"/>
        </w:rPr>
      </w:pPr>
    </w:p>
    <w:p w14:paraId="7BF26039" w14:textId="1C626E95" w:rsidR="00B423DB" w:rsidRDefault="00B423DB" w:rsidP="00B423DB">
      <w:pPr>
        <w:pStyle w:val="StandardWeb"/>
        <w:spacing w:before="0" w:beforeAutospacing="0" w:after="0" w:afterAutospacing="0" w:line="276" w:lineRule="auto"/>
        <w:jc w:val="both"/>
        <w:rPr>
          <w:rFonts w:ascii="Trebuchet MS" w:hAnsi="Trebuchet MS"/>
        </w:rPr>
      </w:pPr>
    </w:p>
    <w:p w14:paraId="7345B415" w14:textId="77777777" w:rsidR="00B423DB" w:rsidRPr="00B423DB" w:rsidRDefault="00B423DB" w:rsidP="00B423DB">
      <w:pPr>
        <w:pStyle w:val="StandardWeb"/>
        <w:spacing w:before="0" w:beforeAutospacing="0" w:after="0" w:afterAutospacing="0" w:line="276" w:lineRule="auto"/>
        <w:jc w:val="both"/>
        <w:rPr>
          <w:rFonts w:ascii="Trebuchet MS" w:hAnsi="Trebuchet MS"/>
        </w:rPr>
      </w:pPr>
    </w:p>
    <w:p w14:paraId="6621C4C5"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Burga Torges</w:t>
      </w:r>
    </w:p>
    <w:p w14:paraId="38869CFF"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Referatsleitung Presse- &amp; Öffentlichkeitsarbeit</w:t>
      </w:r>
    </w:p>
    <w:p w14:paraId="1F41BDE7" w14:textId="77777777" w:rsidR="00110AAC" w:rsidRPr="003E5F99" w:rsidRDefault="00110AAC" w:rsidP="003E5F99">
      <w:pPr>
        <w:rPr>
          <w:rFonts w:ascii="Trebuchet MS" w:hAnsi="Trebuchet MS" w:cs="Calibri"/>
          <w:color w:val="000000"/>
        </w:rPr>
      </w:pPr>
    </w:p>
    <w:p w14:paraId="381F0389"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BAG SELBSTHILFE</w:t>
      </w:r>
    </w:p>
    <w:p w14:paraId="18D77697"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Kirchfeldstraße 149</w:t>
      </w:r>
    </w:p>
    <w:p w14:paraId="1CED2DD7"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40215 Düsseldorf</w:t>
      </w:r>
    </w:p>
    <w:p w14:paraId="5204404F" w14:textId="77777777" w:rsidR="00110AAC" w:rsidRPr="003E5F99" w:rsidRDefault="00110AAC" w:rsidP="003E5F99">
      <w:pPr>
        <w:pStyle w:val="xmsonormal"/>
        <w:spacing w:before="0" w:beforeAutospacing="0" w:after="0" w:afterAutospacing="0"/>
        <w:rPr>
          <w:rFonts w:ascii="Trebuchet MS" w:hAnsi="Trebuchet MS" w:cs="Arial"/>
          <w:color w:val="000000"/>
        </w:rPr>
      </w:pPr>
      <w:r w:rsidRPr="003E5F99">
        <w:rPr>
          <w:rFonts w:ascii="Trebuchet MS" w:hAnsi="Trebuchet MS" w:cs="Arial"/>
          <w:color w:val="000000"/>
        </w:rPr>
        <w:t>Tel.:    0211-31006-25</w:t>
      </w:r>
    </w:p>
    <w:p w14:paraId="0824012D" w14:textId="77777777" w:rsidR="00110AAC" w:rsidRPr="003E5F99" w:rsidRDefault="00110AAC" w:rsidP="003E5F99">
      <w:pPr>
        <w:pStyle w:val="xmsonormal"/>
        <w:spacing w:before="0" w:beforeAutospacing="0" w:after="0" w:afterAutospacing="0"/>
        <w:rPr>
          <w:rFonts w:ascii="Trebuchet MS" w:hAnsi="Trebuchet MS" w:cs="Arial"/>
          <w:color w:val="000000"/>
        </w:rPr>
      </w:pPr>
      <w:r w:rsidRPr="003E5F99">
        <w:rPr>
          <w:rFonts w:ascii="Trebuchet MS" w:hAnsi="Trebuchet MS" w:cs="Arial"/>
          <w:color w:val="000000"/>
        </w:rPr>
        <w:t>Fax.:    0211-31006-48</w:t>
      </w:r>
    </w:p>
    <w:p w14:paraId="0CA81EF5" w14:textId="187F449C" w:rsidR="00110AAC" w:rsidRDefault="00110AAC" w:rsidP="00110AAC">
      <w:pPr>
        <w:pStyle w:val="xmsonormal"/>
        <w:rPr>
          <w:rFonts w:ascii="Arial" w:hAnsi="Arial" w:cs="Arial"/>
          <w:color w:val="000000"/>
        </w:rPr>
      </w:pPr>
      <w:r>
        <w:rPr>
          <w:rFonts w:ascii="Calibri" w:hAnsi="Calibri" w:cs="Calibri"/>
          <w:color w:val="006FC9"/>
        </w:rPr>
        <w:t> </w:t>
      </w:r>
      <w:hyperlink r:id="rId13" w:tgtFrame="_blank" w:history="1">
        <w:r>
          <w:rPr>
            <w:rStyle w:val="Hyperlink"/>
            <w:rFonts w:ascii="Calibri" w:hAnsi="Calibri" w:cs="Calibri"/>
            <w:color w:val="006FC9"/>
          </w:rPr>
          <w:t>burga.torges@bag-selbsthilfe.de</w:t>
        </w:r>
      </w:hyperlink>
    </w:p>
    <w:p w14:paraId="412DF947" w14:textId="6577C9B8" w:rsidR="00110AAC" w:rsidRDefault="00110AAC" w:rsidP="00110AAC">
      <w:pPr>
        <w:pStyle w:val="xmsonormal"/>
        <w:rPr>
          <w:rFonts w:ascii="Calibri" w:hAnsi="Calibri" w:cs="Calibri"/>
          <w:color w:val="000000"/>
        </w:rPr>
      </w:pPr>
      <w:r>
        <w:rPr>
          <w:rFonts w:ascii="Trebuchet MS" w:hAnsi="Trebuchet MS" w:cs="Arial"/>
          <w:color w:val="006FC9"/>
        </w:rPr>
        <w:t> </w:t>
      </w:r>
      <w:r>
        <w:rPr>
          <w:noProof/>
        </w:rPr>
        <w:drawing>
          <wp:inline distT="0" distB="0" distL="0" distR="0" wp14:anchorId="3672C76D" wp14:editId="2E807CAD">
            <wp:extent cx="327660" cy="327660"/>
            <wp:effectExtent l="0" t="0" r="0" b="0"/>
            <wp:docPr id="9" name="Grafik 9" descr="C:\Users\btorges\AppData\Local\Microsoft\Windows\INetCache\Content.MSO\EE51F9F3.tmp">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orges\AppData\Local\Microsoft\Windows\INetCache\Content.MSO\EE51F9F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6C595FFC" wp14:editId="2765B124">
            <wp:extent cx="327660" cy="327660"/>
            <wp:effectExtent l="0" t="0" r="0" b="0"/>
            <wp:docPr id="8" name="Grafik 8" descr="C:\Users\btorges\AppData\Local\Microsoft\Windows\INetCache\Content.MSO\4C32BB79.tm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torges\AppData\Local\Microsoft\Windows\INetCache\Content.MSO\4C32BB79.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3BC43A03" wp14:editId="29D210DD">
            <wp:extent cx="327660" cy="327660"/>
            <wp:effectExtent l="0" t="0" r="0" b="0"/>
            <wp:docPr id="7" name="Grafik 7" descr="C:\Users\btorges\AppData\Local\Microsoft\Windows\INetCache\Content.MSO\6A6EA4EF.tm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orges\AppData\Local\Microsoft\Windows\INetCache\Content.MSO\6A6EA4EF.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71F25B7B" wp14:editId="5622C255">
            <wp:extent cx="335280" cy="327660"/>
            <wp:effectExtent l="0" t="0" r="7620" b="0"/>
            <wp:docPr id="6" name="Grafik 6" descr="C:\Users\btorges\AppData\Local\Microsoft\Windows\INetCache\Content.MSO\93B22BD5.tmp">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torges\AppData\Local\Microsoft\Windows\INetCache\Content.MSO\93B22BD5.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inline>
        </w:drawing>
      </w:r>
    </w:p>
    <w:p w14:paraId="3956C7FE" w14:textId="77777777" w:rsidR="00110AAC" w:rsidRPr="00110AAC" w:rsidRDefault="00110AAC" w:rsidP="00110AAC">
      <w:pPr>
        <w:pStyle w:val="StandardWeb"/>
        <w:spacing w:before="0" w:beforeAutospacing="0" w:after="0" w:afterAutospacing="0"/>
        <w:jc w:val="both"/>
      </w:pPr>
    </w:p>
    <w:p w14:paraId="13186BB8" w14:textId="2E8D3B14" w:rsidR="00FD52E1" w:rsidRPr="00110AAC" w:rsidRDefault="00FD52E1" w:rsidP="00110AAC">
      <w:pPr>
        <w:spacing w:line="276" w:lineRule="auto"/>
        <w:jc w:val="both"/>
        <w:rPr>
          <w:rFonts w:ascii="Trebuchet MS" w:hAnsi="Trebuchet MS" w:cs="Calibri"/>
          <w:sz w:val="20"/>
        </w:rPr>
      </w:pPr>
      <w:r w:rsidRPr="00110AAC">
        <w:rPr>
          <w:rFonts w:ascii="Trebuchet MS" w:hAnsi="Trebuchet MS" w:cs="Calibri"/>
          <w:sz w:val="20"/>
        </w:rPr>
        <w:t>Die BAG SELBSTHILFE mit Sitz in Düsseldorf ist die Dachorganisation von 12</w:t>
      </w:r>
      <w:r w:rsidR="00CB7AAF" w:rsidRPr="00110AAC">
        <w:rPr>
          <w:rFonts w:ascii="Trebuchet MS" w:hAnsi="Trebuchet MS" w:cs="Calibri"/>
          <w:sz w:val="20"/>
        </w:rPr>
        <w:t>5</w:t>
      </w:r>
      <w:r w:rsidRPr="00110AAC">
        <w:rPr>
          <w:rFonts w:ascii="Trebuchet MS" w:hAnsi="Trebuchet MS" w:cs="Calibri"/>
          <w:sz w:val="20"/>
        </w:rPr>
        <w:t xml:space="preserve"> bundesweiten Selbsthilfeverbänden behinderter und chronisch kranker Menschen und ihrer Angehörigen. Darüber hinaus vereint sie 1</w:t>
      </w:r>
      <w:r w:rsidR="00CB7AAF" w:rsidRPr="00110AAC">
        <w:rPr>
          <w:rFonts w:ascii="Trebuchet MS" w:hAnsi="Trebuchet MS" w:cs="Calibri"/>
          <w:sz w:val="20"/>
        </w:rPr>
        <w:t>3</w:t>
      </w:r>
      <w:r w:rsidRPr="00110AAC">
        <w:rPr>
          <w:rFonts w:ascii="Trebuchet MS" w:hAnsi="Trebuchet MS" w:cs="Calibri"/>
          <w:sz w:val="20"/>
        </w:rPr>
        <w:t xml:space="preserve"> Landesarbeitsgemeinschaften und 7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Inklusion,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110C8ADD" w:rsidR="00C34847" w:rsidRPr="00110AAC" w:rsidRDefault="00C34847" w:rsidP="00110AAC">
      <w:pPr>
        <w:spacing w:before="240" w:after="240" w:line="276" w:lineRule="auto"/>
        <w:contextualSpacing/>
        <w:jc w:val="both"/>
        <w:rPr>
          <w:rFonts w:ascii="Trebuchet MS" w:hAnsi="Trebuchet MS"/>
        </w:rPr>
      </w:pPr>
    </w:p>
    <w:sectPr w:rsidR="00C34847" w:rsidRPr="00110AAC" w:rsidSect="00FB1F07">
      <w:headerReference w:type="default" r:id="rId22"/>
      <w:footerReference w:type="default" r:id="rId23"/>
      <w:headerReference w:type="first" r:id="rId24"/>
      <w:footerReference w:type="first" r:id="rId25"/>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C1190" w14:textId="77777777" w:rsidR="00C57A56" w:rsidRDefault="00C57A56">
      <w:r>
        <w:separator/>
      </w:r>
    </w:p>
  </w:endnote>
  <w:endnote w:type="continuationSeparator" w:id="0">
    <w:p w14:paraId="441DDAB9" w14:textId="77777777" w:rsidR="00C57A56" w:rsidRDefault="00C5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43998" w14:textId="77777777" w:rsidR="00C57A56" w:rsidRDefault="00C57A56">
      <w:r>
        <w:separator/>
      </w:r>
    </w:p>
  </w:footnote>
  <w:footnote w:type="continuationSeparator" w:id="0">
    <w:p w14:paraId="03F3D6C6" w14:textId="77777777" w:rsidR="00C57A56" w:rsidRDefault="00C57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203ED458" w:rsidR="003E41E8" w:rsidRDefault="003E41E8">
    <w:pPr>
      <w:pStyle w:val="Kopfzeile"/>
      <w:jc w:val="center"/>
    </w:pPr>
    <w:r>
      <w:fldChar w:fldCharType="begin"/>
    </w:r>
    <w:r>
      <w:instrText>PAGE   \* MERGEFORMAT</w:instrText>
    </w:r>
    <w:r>
      <w:fldChar w:fldCharType="separate"/>
    </w:r>
    <w:r w:rsidR="00FE2BA6">
      <w:rPr>
        <w:noProof/>
      </w:rPr>
      <w:t>4</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780EFB"/>
    <w:multiLevelType w:val="hybridMultilevel"/>
    <w:tmpl w:val="C6AE8A88"/>
    <w:lvl w:ilvl="0" w:tplc="8E42EF4C">
      <w:start w:val="1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74F05"/>
    <w:multiLevelType w:val="multilevel"/>
    <w:tmpl w:val="786A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2"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187ACC"/>
    <w:multiLevelType w:val="multilevel"/>
    <w:tmpl w:val="802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9"/>
  </w:num>
  <w:num w:numId="4">
    <w:abstractNumId w:val="20"/>
  </w:num>
  <w:num w:numId="5">
    <w:abstractNumId w:val="11"/>
  </w:num>
  <w:num w:numId="6">
    <w:abstractNumId w:val="17"/>
  </w:num>
  <w:num w:numId="7">
    <w:abstractNumId w:val="9"/>
  </w:num>
  <w:num w:numId="8">
    <w:abstractNumId w:val="8"/>
  </w:num>
  <w:num w:numId="9">
    <w:abstractNumId w:val="23"/>
  </w:num>
  <w:num w:numId="10">
    <w:abstractNumId w:val="3"/>
  </w:num>
  <w:num w:numId="11">
    <w:abstractNumId w:val="0"/>
  </w:num>
  <w:num w:numId="12">
    <w:abstractNumId w:val="13"/>
  </w:num>
  <w:num w:numId="13">
    <w:abstractNumId w:val="18"/>
  </w:num>
  <w:num w:numId="14">
    <w:abstractNumId w:val="2"/>
  </w:num>
  <w:num w:numId="15">
    <w:abstractNumId w:val="21"/>
  </w:num>
  <w:num w:numId="16">
    <w:abstractNumId w:val="5"/>
  </w:num>
  <w:num w:numId="17">
    <w:abstractNumId w:val="22"/>
  </w:num>
  <w:num w:numId="18">
    <w:abstractNumId w:val="14"/>
  </w:num>
  <w:num w:numId="19">
    <w:abstractNumId w:val="16"/>
  </w:num>
  <w:num w:numId="20">
    <w:abstractNumId w:val="7"/>
  </w:num>
  <w:num w:numId="21">
    <w:abstractNumId w:val="12"/>
  </w:num>
  <w:num w:numId="22">
    <w:abstractNumId w:val="15"/>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25"/>
    <w:rsid w:val="000022E8"/>
    <w:rsid w:val="0000331D"/>
    <w:rsid w:val="00005BDA"/>
    <w:rsid w:val="00006693"/>
    <w:rsid w:val="000069E7"/>
    <w:rsid w:val="000109FC"/>
    <w:rsid w:val="00011CEB"/>
    <w:rsid w:val="000151F7"/>
    <w:rsid w:val="000156F2"/>
    <w:rsid w:val="00016D07"/>
    <w:rsid w:val="000179BF"/>
    <w:rsid w:val="000224AB"/>
    <w:rsid w:val="00027772"/>
    <w:rsid w:val="0003341D"/>
    <w:rsid w:val="00033A19"/>
    <w:rsid w:val="0003511F"/>
    <w:rsid w:val="00035D5B"/>
    <w:rsid w:val="0004010B"/>
    <w:rsid w:val="00040705"/>
    <w:rsid w:val="00041643"/>
    <w:rsid w:val="00041B8D"/>
    <w:rsid w:val="000425D0"/>
    <w:rsid w:val="00042D29"/>
    <w:rsid w:val="00044226"/>
    <w:rsid w:val="000449B7"/>
    <w:rsid w:val="00051D52"/>
    <w:rsid w:val="000520D5"/>
    <w:rsid w:val="000543B1"/>
    <w:rsid w:val="00061934"/>
    <w:rsid w:val="0006290D"/>
    <w:rsid w:val="00062953"/>
    <w:rsid w:val="000700AA"/>
    <w:rsid w:val="00072833"/>
    <w:rsid w:val="0007722A"/>
    <w:rsid w:val="000804F9"/>
    <w:rsid w:val="00083482"/>
    <w:rsid w:val="000836C0"/>
    <w:rsid w:val="00083F0C"/>
    <w:rsid w:val="00083F40"/>
    <w:rsid w:val="0008643A"/>
    <w:rsid w:val="00086E8A"/>
    <w:rsid w:val="00087E2E"/>
    <w:rsid w:val="00087E38"/>
    <w:rsid w:val="00090ADE"/>
    <w:rsid w:val="00093F29"/>
    <w:rsid w:val="00095F9D"/>
    <w:rsid w:val="000A024C"/>
    <w:rsid w:val="000A1654"/>
    <w:rsid w:val="000A1B9C"/>
    <w:rsid w:val="000A43C7"/>
    <w:rsid w:val="000A4739"/>
    <w:rsid w:val="000A4793"/>
    <w:rsid w:val="000A6427"/>
    <w:rsid w:val="000A6D23"/>
    <w:rsid w:val="000B091D"/>
    <w:rsid w:val="000B3BB3"/>
    <w:rsid w:val="000B3D27"/>
    <w:rsid w:val="000B69DF"/>
    <w:rsid w:val="000B775D"/>
    <w:rsid w:val="000C1C1B"/>
    <w:rsid w:val="000C25C4"/>
    <w:rsid w:val="000C42E2"/>
    <w:rsid w:val="000C6825"/>
    <w:rsid w:val="000C6E71"/>
    <w:rsid w:val="000D187F"/>
    <w:rsid w:val="000D4292"/>
    <w:rsid w:val="000D58DA"/>
    <w:rsid w:val="000E2EFF"/>
    <w:rsid w:val="000E76F9"/>
    <w:rsid w:val="000E7CC8"/>
    <w:rsid w:val="000F1450"/>
    <w:rsid w:val="000F3410"/>
    <w:rsid w:val="000F47FC"/>
    <w:rsid w:val="000F48B7"/>
    <w:rsid w:val="00100072"/>
    <w:rsid w:val="00104B2E"/>
    <w:rsid w:val="00105129"/>
    <w:rsid w:val="00105F56"/>
    <w:rsid w:val="001104CE"/>
    <w:rsid w:val="00110AAC"/>
    <w:rsid w:val="00111577"/>
    <w:rsid w:val="00114D69"/>
    <w:rsid w:val="00124E68"/>
    <w:rsid w:val="00132100"/>
    <w:rsid w:val="00132D6A"/>
    <w:rsid w:val="0013490E"/>
    <w:rsid w:val="00134F9F"/>
    <w:rsid w:val="00135C83"/>
    <w:rsid w:val="00136B27"/>
    <w:rsid w:val="00137225"/>
    <w:rsid w:val="00140735"/>
    <w:rsid w:val="00140D9E"/>
    <w:rsid w:val="0014332E"/>
    <w:rsid w:val="0014491E"/>
    <w:rsid w:val="0014656A"/>
    <w:rsid w:val="00146C02"/>
    <w:rsid w:val="0015098D"/>
    <w:rsid w:val="00150F43"/>
    <w:rsid w:val="001516B1"/>
    <w:rsid w:val="00154AD4"/>
    <w:rsid w:val="001577C6"/>
    <w:rsid w:val="00161572"/>
    <w:rsid w:val="00162809"/>
    <w:rsid w:val="00163DE8"/>
    <w:rsid w:val="00164D48"/>
    <w:rsid w:val="00167F1D"/>
    <w:rsid w:val="001704EA"/>
    <w:rsid w:val="00171269"/>
    <w:rsid w:val="00171315"/>
    <w:rsid w:val="0017153E"/>
    <w:rsid w:val="001724B8"/>
    <w:rsid w:val="00173D77"/>
    <w:rsid w:val="00180395"/>
    <w:rsid w:val="001813C8"/>
    <w:rsid w:val="00186394"/>
    <w:rsid w:val="0018665D"/>
    <w:rsid w:val="00186B43"/>
    <w:rsid w:val="00187166"/>
    <w:rsid w:val="00191BF4"/>
    <w:rsid w:val="001932E4"/>
    <w:rsid w:val="0019564C"/>
    <w:rsid w:val="001A06B9"/>
    <w:rsid w:val="001A5645"/>
    <w:rsid w:val="001A69F5"/>
    <w:rsid w:val="001B10CA"/>
    <w:rsid w:val="001B149B"/>
    <w:rsid w:val="001B2AA1"/>
    <w:rsid w:val="001B4789"/>
    <w:rsid w:val="001B4C91"/>
    <w:rsid w:val="001B5F17"/>
    <w:rsid w:val="001B6ABE"/>
    <w:rsid w:val="001C1F35"/>
    <w:rsid w:val="001C4361"/>
    <w:rsid w:val="001C53DF"/>
    <w:rsid w:val="001C55A7"/>
    <w:rsid w:val="001C562A"/>
    <w:rsid w:val="001D0956"/>
    <w:rsid w:val="001D0B25"/>
    <w:rsid w:val="001D2110"/>
    <w:rsid w:val="001D6B08"/>
    <w:rsid w:val="001E0720"/>
    <w:rsid w:val="001E0DA1"/>
    <w:rsid w:val="001E3B43"/>
    <w:rsid w:val="001E4D76"/>
    <w:rsid w:val="001E646B"/>
    <w:rsid w:val="00201188"/>
    <w:rsid w:val="0020468D"/>
    <w:rsid w:val="002052A2"/>
    <w:rsid w:val="002121FE"/>
    <w:rsid w:val="00213A8F"/>
    <w:rsid w:val="0021436C"/>
    <w:rsid w:val="0021680A"/>
    <w:rsid w:val="00217B52"/>
    <w:rsid w:val="00217C51"/>
    <w:rsid w:val="00222361"/>
    <w:rsid w:val="00223E4F"/>
    <w:rsid w:val="00224834"/>
    <w:rsid w:val="002315C2"/>
    <w:rsid w:val="002329EB"/>
    <w:rsid w:val="00232D8F"/>
    <w:rsid w:val="002333E9"/>
    <w:rsid w:val="00233A3D"/>
    <w:rsid w:val="00234C60"/>
    <w:rsid w:val="00234F8C"/>
    <w:rsid w:val="0023614C"/>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02FF"/>
    <w:rsid w:val="00281511"/>
    <w:rsid w:val="00282A2D"/>
    <w:rsid w:val="00283E46"/>
    <w:rsid w:val="0028667D"/>
    <w:rsid w:val="0028774B"/>
    <w:rsid w:val="002934AA"/>
    <w:rsid w:val="00296A5A"/>
    <w:rsid w:val="00296DAC"/>
    <w:rsid w:val="002B0437"/>
    <w:rsid w:val="002B1B7F"/>
    <w:rsid w:val="002B1F0B"/>
    <w:rsid w:val="002B6D7B"/>
    <w:rsid w:val="002B790B"/>
    <w:rsid w:val="002C0755"/>
    <w:rsid w:val="002C0FA9"/>
    <w:rsid w:val="002C13B2"/>
    <w:rsid w:val="002C4540"/>
    <w:rsid w:val="002C7525"/>
    <w:rsid w:val="002D01E3"/>
    <w:rsid w:val="002D074D"/>
    <w:rsid w:val="002D2061"/>
    <w:rsid w:val="002D3D62"/>
    <w:rsid w:val="002D4ABB"/>
    <w:rsid w:val="002D4E58"/>
    <w:rsid w:val="002D502B"/>
    <w:rsid w:val="002D6AE5"/>
    <w:rsid w:val="002D7287"/>
    <w:rsid w:val="002D756A"/>
    <w:rsid w:val="002D7B1B"/>
    <w:rsid w:val="002E1636"/>
    <w:rsid w:val="002F03E9"/>
    <w:rsid w:val="002F046A"/>
    <w:rsid w:val="002F3C85"/>
    <w:rsid w:val="00301662"/>
    <w:rsid w:val="0030656B"/>
    <w:rsid w:val="00306ED5"/>
    <w:rsid w:val="0031085C"/>
    <w:rsid w:val="00312F2C"/>
    <w:rsid w:val="003132B5"/>
    <w:rsid w:val="00320A5A"/>
    <w:rsid w:val="003216F5"/>
    <w:rsid w:val="00322302"/>
    <w:rsid w:val="00323086"/>
    <w:rsid w:val="00323127"/>
    <w:rsid w:val="003300C3"/>
    <w:rsid w:val="00330F48"/>
    <w:rsid w:val="00332023"/>
    <w:rsid w:val="003332F9"/>
    <w:rsid w:val="003334AE"/>
    <w:rsid w:val="003355EB"/>
    <w:rsid w:val="0033566C"/>
    <w:rsid w:val="003361BB"/>
    <w:rsid w:val="00337AB1"/>
    <w:rsid w:val="00340045"/>
    <w:rsid w:val="003401CD"/>
    <w:rsid w:val="00343817"/>
    <w:rsid w:val="003458FB"/>
    <w:rsid w:val="00345BCA"/>
    <w:rsid w:val="00350177"/>
    <w:rsid w:val="0035196A"/>
    <w:rsid w:val="00353434"/>
    <w:rsid w:val="00355078"/>
    <w:rsid w:val="003555FB"/>
    <w:rsid w:val="003572B9"/>
    <w:rsid w:val="00357F97"/>
    <w:rsid w:val="003647D1"/>
    <w:rsid w:val="003652D1"/>
    <w:rsid w:val="00365A9C"/>
    <w:rsid w:val="0036635C"/>
    <w:rsid w:val="003671C2"/>
    <w:rsid w:val="00373289"/>
    <w:rsid w:val="00373B21"/>
    <w:rsid w:val="00375712"/>
    <w:rsid w:val="003801A1"/>
    <w:rsid w:val="00385827"/>
    <w:rsid w:val="0038641C"/>
    <w:rsid w:val="00386A82"/>
    <w:rsid w:val="00386F42"/>
    <w:rsid w:val="00391DCC"/>
    <w:rsid w:val="003950E6"/>
    <w:rsid w:val="00395388"/>
    <w:rsid w:val="0039596E"/>
    <w:rsid w:val="00395B8E"/>
    <w:rsid w:val="00397504"/>
    <w:rsid w:val="0039761A"/>
    <w:rsid w:val="003A124F"/>
    <w:rsid w:val="003A43A2"/>
    <w:rsid w:val="003A5A59"/>
    <w:rsid w:val="003A5E95"/>
    <w:rsid w:val="003A7260"/>
    <w:rsid w:val="003B09E0"/>
    <w:rsid w:val="003B79BC"/>
    <w:rsid w:val="003B7D4B"/>
    <w:rsid w:val="003C221B"/>
    <w:rsid w:val="003C39AB"/>
    <w:rsid w:val="003C79DD"/>
    <w:rsid w:val="003C7CC6"/>
    <w:rsid w:val="003D01F7"/>
    <w:rsid w:val="003D28C3"/>
    <w:rsid w:val="003D33D1"/>
    <w:rsid w:val="003D42EB"/>
    <w:rsid w:val="003D5ABA"/>
    <w:rsid w:val="003D6A99"/>
    <w:rsid w:val="003D7107"/>
    <w:rsid w:val="003D7CBF"/>
    <w:rsid w:val="003D7D11"/>
    <w:rsid w:val="003E0EAE"/>
    <w:rsid w:val="003E3F2D"/>
    <w:rsid w:val="003E413B"/>
    <w:rsid w:val="003E41E8"/>
    <w:rsid w:val="003E4D6F"/>
    <w:rsid w:val="003E5F99"/>
    <w:rsid w:val="003E7D5C"/>
    <w:rsid w:val="003F0D00"/>
    <w:rsid w:val="00400FAA"/>
    <w:rsid w:val="00402090"/>
    <w:rsid w:val="004039C9"/>
    <w:rsid w:val="00404BC3"/>
    <w:rsid w:val="00406AEF"/>
    <w:rsid w:val="00411345"/>
    <w:rsid w:val="0041644E"/>
    <w:rsid w:val="0041719A"/>
    <w:rsid w:val="00421D60"/>
    <w:rsid w:val="00421E30"/>
    <w:rsid w:val="00422462"/>
    <w:rsid w:val="00425D32"/>
    <w:rsid w:val="00434B6B"/>
    <w:rsid w:val="00434CE4"/>
    <w:rsid w:val="00435160"/>
    <w:rsid w:val="004355EC"/>
    <w:rsid w:val="00443075"/>
    <w:rsid w:val="004465D5"/>
    <w:rsid w:val="004466C3"/>
    <w:rsid w:val="00450685"/>
    <w:rsid w:val="00451E08"/>
    <w:rsid w:val="00452C97"/>
    <w:rsid w:val="00455FD6"/>
    <w:rsid w:val="00456284"/>
    <w:rsid w:val="004562F9"/>
    <w:rsid w:val="00462312"/>
    <w:rsid w:val="004626A7"/>
    <w:rsid w:val="00463FF8"/>
    <w:rsid w:val="004640D5"/>
    <w:rsid w:val="0046500D"/>
    <w:rsid w:val="004657AA"/>
    <w:rsid w:val="00466678"/>
    <w:rsid w:val="00470DC4"/>
    <w:rsid w:val="00476358"/>
    <w:rsid w:val="0047667C"/>
    <w:rsid w:val="00476776"/>
    <w:rsid w:val="0048064B"/>
    <w:rsid w:val="004808A1"/>
    <w:rsid w:val="00483154"/>
    <w:rsid w:val="004834C2"/>
    <w:rsid w:val="004858FC"/>
    <w:rsid w:val="004863FA"/>
    <w:rsid w:val="004869A0"/>
    <w:rsid w:val="00490854"/>
    <w:rsid w:val="00492870"/>
    <w:rsid w:val="0049418F"/>
    <w:rsid w:val="00495B36"/>
    <w:rsid w:val="0049768D"/>
    <w:rsid w:val="004A009D"/>
    <w:rsid w:val="004A0860"/>
    <w:rsid w:val="004A1423"/>
    <w:rsid w:val="004A43E0"/>
    <w:rsid w:val="004B05C1"/>
    <w:rsid w:val="004B0A24"/>
    <w:rsid w:val="004B0BE7"/>
    <w:rsid w:val="004B0F62"/>
    <w:rsid w:val="004B1315"/>
    <w:rsid w:val="004B3B83"/>
    <w:rsid w:val="004B4C3C"/>
    <w:rsid w:val="004B6C47"/>
    <w:rsid w:val="004C1E34"/>
    <w:rsid w:val="004C5369"/>
    <w:rsid w:val="004C5DC8"/>
    <w:rsid w:val="004D0E66"/>
    <w:rsid w:val="004D1731"/>
    <w:rsid w:val="004D2307"/>
    <w:rsid w:val="004D2BBB"/>
    <w:rsid w:val="004D2EC9"/>
    <w:rsid w:val="004D57D7"/>
    <w:rsid w:val="004D633C"/>
    <w:rsid w:val="004D7300"/>
    <w:rsid w:val="004D780F"/>
    <w:rsid w:val="004E12A9"/>
    <w:rsid w:val="004E1630"/>
    <w:rsid w:val="004E3F79"/>
    <w:rsid w:val="004E47E1"/>
    <w:rsid w:val="004E6B9E"/>
    <w:rsid w:val="004E714D"/>
    <w:rsid w:val="004F0A88"/>
    <w:rsid w:val="004F2391"/>
    <w:rsid w:val="004F3887"/>
    <w:rsid w:val="004F6915"/>
    <w:rsid w:val="00500D19"/>
    <w:rsid w:val="00501D09"/>
    <w:rsid w:val="00502478"/>
    <w:rsid w:val="0050261A"/>
    <w:rsid w:val="00506093"/>
    <w:rsid w:val="00506238"/>
    <w:rsid w:val="00506741"/>
    <w:rsid w:val="005109E5"/>
    <w:rsid w:val="00510F08"/>
    <w:rsid w:val="0051122E"/>
    <w:rsid w:val="00514D30"/>
    <w:rsid w:val="005166B3"/>
    <w:rsid w:val="00517E0B"/>
    <w:rsid w:val="00520A56"/>
    <w:rsid w:val="00522DB0"/>
    <w:rsid w:val="00523172"/>
    <w:rsid w:val="00525211"/>
    <w:rsid w:val="0053629E"/>
    <w:rsid w:val="0053713F"/>
    <w:rsid w:val="005411C3"/>
    <w:rsid w:val="00543C2D"/>
    <w:rsid w:val="005440B5"/>
    <w:rsid w:val="0054675D"/>
    <w:rsid w:val="00550510"/>
    <w:rsid w:val="005510E4"/>
    <w:rsid w:val="00551B32"/>
    <w:rsid w:val="00556DD1"/>
    <w:rsid w:val="005575DF"/>
    <w:rsid w:val="00560A06"/>
    <w:rsid w:val="00560A21"/>
    <w:rsid w:val="005615BF"/>
    <w:rsid w:val="00566C49"/>
    <w:rsid w:val="005670D1"/>
    <w:rsid w:val="00574802"/>
    <w:rsid w:val="00574AB5"/>
    <w:rsid w:val="00576986"/>
    <w:rsid w:val="0057699A"/>
    <w:rsid w:val="00581474"/>
    <w:rsid w:val="005826B2"/>
    <w:rsid w:val="0058325A"/>
    <w:rsid w:val="00583822"/>
    <w:rsid w:val="005861AF"/>
    <w:rsid w:val="00586B17"/>
    <w:rsid w:val="0059043B"/>
    <w:rsid w:val="0059074B"/>
    <w:rsid w:val="00591B1B"/>
    <w:rsid w:val="005922FE"/>
    <w:rsid w:val="005949D9"/>
    <w:rsid w:val="0059611C"/>
    <w:rsid w:val="00596222"/>
    <w:rsid w:val="00596D1C"/>
    <w:rsid w:val="00597FF3"/>
    <w:rsid w:val="005A0752"/>
    <w:rsid w:val="005A0EF4"/>
    <w:rsid w:val="005A7614"/>
    <w:rsid w:val="005C18B2"/>
    <w:rsid w:val="005C329E"/>
    <w:rsid w:val="005C340E"/>
    <w:rsid w:val="005C5908"/>
    <w:rsid w:val="005C6362"/>
    <w:rsid w:val="005D2E25"/>
    <w:rsid w:val="005D39B5"/>
    <w:rsid w:val="005E05AF"/>
    <w:rsid w:val="005E0AC0"/>
    <w:rsid w:val="005E3B2B"/>
    <w:rsid w:val="005E485D"/>
    <w:rsid w:val="005F24EF"/>
    <w:rsid w:val="005F3384"/>
    <w:rsid w:val="005F6077"/>
    <w:rsid w:val="00601079"/>
    <w:rsid w:val="0060258D"/>
    <w:rsid w:val="00614D56"/>
    <w:rsid w:val="0061543B"/>
    <w:rsid w:val="00620954"/>
    <w:rsid w:val="00624613"/>
    <w:rsid w:val="0062461F"/>
    <w:rsid w:val="00625B26"/>
    <w:rsid w:val="00626490"/>
    <w:rsid w:val="00626AD8"/>
    <w:rsid w:val="006272E5"/>
    <w:rsid w:val="006325FD"/>
    <w:rsid w:val="00632D20"/>
    <w:rsid w:val="00637FC6"/>
    <w:rsid w:val="00640047"/>
    <w:rsid w:val="00642B2B"/>
    <w:rsid w:val="006441AD"/>
    <w:rsid w:val="00644886"/>
    <w:rsid w:val="0064703A"/>
    <w:rsid w:val="0064766D"/>
    <w:rsid w:val="00651149"/>
    <w:rsid w:val="00652271"/>
    <w:rsid w:val="006646BB"/>
    <w:rsid w:val="006650ED"/>
    <w:rsid w:val="00665AEA"/>
    <w:rsid w:val="0066631C"/>
    <w:rsid w:val="0066658F"/>
    <w:rsid w:val="006754E2"/>
    <w:rsid w:val="00675FB2"/>
    <w:rsid w:val="0067645F"/>
    <w:rsid w:val="00677BCC"/>
    <w:rsid w:val="00680FC1"/>
    <w:rsid w:val="00684F61"/>
    <w:rsid w:val="00685D6B"/>
    <w:rsid w:val="00687485"/>
    <w:rsid w:val="006932A3"/>
    <w:rsid w:val="006A4E08"/>
    <w:rsid w:val="006B4552"/>
    <w:rsid w:val="006B677B"/>
    <w:rsid w:val="006C00A4"/>
    <w:rsid w:val="006C21C3"/>
    <w:rsid w:val="006C498E"/>
    <w:rsid w:val="006C579F"/>
    <w:rsid w:val="006C7AD9"/>
    <w:rsid w:val="006D08BC"/>
    <w:rsid w:val="006D0C15"/>
    <w:rsid w:val="006D1A86"/>
    <w:rsid w:val="006D58D2"/>
    <w:rsid w:val="006D71FC"/>
    <w:rsid w:val="006E1365"/>
    <w:rsid w:val="006E251D"/>
    <w:rsid w:val="006E4113"/>
    <w:rsid w:val="006E5217"/>
    <w:rsid w:val="006E6284"/>
    <w:rsid w:val="006E6CD3"/>
    <w:rsid w:val="006E7185"/>
    <w:rsid w:val="006E7341"/>
    <w:rsid w:val="006E76B9"/>
    <w:rsid w:val="006F01C9"/>
    <w:rsid w:val="006F13CE"/>
    <w:rsid w:val="006F1F10"/>
    <w:rsid w:val="006F384C"/>
    <w:rsid w:val="006F4801"/>
    <w:rsid w:val="006F4FBC"/>
    <w:rsid w:val="00700513"/>
    <w:rsid w:val="0070222B"/>
    <w:rsid w:val="00702780"/>
    <w:rsid w:val="00702ECE"/>
    <w:rsid w:val="007036A6"/>
    <w:rsid w:val="00705C6A"/>
    <w:rsid w:val="00705F8B"/>
    <w:rsid w:val="00707CAC"/>
    <w:rsid w:val="00707CE1"/>
    <w:rsid w:val="007127E9"/>
    <w:rsid w:val="007142F5"/>
    <w:rsid w:val="007173F7"/>
    <w:rsid w:val="007213FE"/>
    <w:rsid w:val="00723B7F"/>
    <w:rsid w:val="0072635C"/>
    <w:rsid w:val="00726914"/>
    <w:rsid w:val="00727ADE"/>
    <w:rsid w:val="00732DCB"/>
    <w:rsid w:val="0074077F"/>
    <w:rsid w:val="00741EAC"/>
    <w:rsid w:val="00743895"/>
    <w:rsid w:val="00744593"/>
    <w:rsid w:val="00744E5A"/>
    <w:rsid w:val="007468B2"/>
    <w:rsid w:val="00750763"/>
    <w:rsid w:val="00750CF2"/>
    <w:rsid w:val="00754215"/>
    <w:rsid w:val="00754F8F"/>
    <w:rsid w:val="00755E1F"/>
    <w:rsid w:val="00756C1F"/>
    <w:rsid w:val="007612F3"/>
    <w:rsid w:val="007630B3"/>
    <w:rsid w:val="00764BF7"/>
    <w:rsid w:val="00764FAF"/>
    <w:rsid w:val="00770B98"/>
    <w:rsid w:val="0077310A"/>
    <w:rsid w:val="00774854"/>
    <w:rsid w:val="00775E5F"/>
    <w:rsid w:val="0078218A"/>
    <w:rsid w:val="007828F3"/>
    <w:rsid w:val="00782DF0"/>
    <w:rsid w:val="00785613"/>
    <w:rsid w:val="00785946"/>
    <w:rsid w:val="00790064"/>
    <w:rsid w:val="0079351A"/>
    <w:rsid w:val="007949F9"/>
    <w:rsid w:val="007A1B76"/>
    <w:rsid w:val="007A4B30"/>
    <w:rsid w:val="007A4E97"/>
    <w:rsid w:val="007B1468"/>
    <w:rsid w:val="007B1F54"/>
    <w:rsid w:val="007B5A48"/>
    <w:rsid w:val="007B5A64"/>
    <w:rsid w:val="007B6248"/>
    <w:rsid w:val="007C4B45"/>
    <w:rsid w:val="007C4C45"/>
    <w:rsid w:val="007C5B1C"/>
    <w:rsid w:val="007D1A82"/>
    <w:rsid w:val="007D4C0C"/>
    <w:rsid w:val="007D704F"/>
    <w:rsid w:val="007E1122"/>
    <w:rsid w:val="007E1D20"/>
    <w:rsid w:val="007E31FF"/>
    <w:rsid w:val="007E75FB"/>
    <w:rsid w:val="007F0C71"/>
    <w:rsid w:val="007F1DFF"/>
    <w:rsid w:val="007F37F1"/>
    <w:rsid w:val="007F5FAA"/>
    <w:rsid w:val="0080116A"/>
    <w:rsid w:val="00801DAF"/>
    <w:rsid w:val="00802009"/>
    <w:rsid w:val="00802AFF"/>
    <w:rsid w:val="00803221"/>
    <w:rsid w:val="008036C9"/>
    <w:rsid w:val="008114C0"/>
    <w:rsid w:val="00812039"/>
    <w:rsid w:val="00815115"/>
    <w:rsid w:val="00815D6A"/>
    <w:rsid w:val="00815E25"/>
    <w:rsid w:val="00816B58"/>
    <w:rsid w:val="008206D9"/>
    <w:rsid w:val="0082156B"/>
    <w:rsid w:val="0082220C"/>
    <w:rsid w:val="00825632"/>
    <w:rsid w:val="00825D1C"/>
    <w:rsid w:val="0083033E"/>
    <w:rsid w:val="00830407"/>
    <w:rsid w:val="0083281C"/>
    <w:rsid w:val="00842D55"/>
    <w:rsid w:val="00843215"/>
    <w:rsid w:val="008446BF"/>
    <w:rsid w:val="00844EC4"/>
    <w:rsid w:val="00851764"/>
    <w:rsid w:val="00853762"/>
    <w:rsid w:val="0085392D"/>
    <w:rsid w:val="0085494C"/>
    <w:rsid w:val="008568A7"/>
    <w:rsid w:val="00862242"/>
    <w:rsid w:val="00863017"/>
    <w:rsid w:val="008633CE"/>
    <w:rsid w:val="00863616"/>
    <w:rsid w:val="00864126"/>
    <w:rsid w:val="0086412E"/>
    <w:rsid w:val="00866EBE"/>
    <w:rsid w:val="00870762"/>
    <w:rsid w:val="00875069"/>
    <w:rsid w:val="008806E4"/>
    <w:rsid w:val="00881461"/>
    <w:rsid w:val="0088688F"/>
    <w:rsid w:val="008921B7"/>
    <w:rsid w:val="00892C78"/>
    <w:rsid w:val="008937AE"/>
    <w:rsid w:val="00895ACD"/>
    <w:rsid w:val="008979CB"/>
    <w:rsid w:val="008A30E8"/>
    <w:rsid w:val="008A39F5"/>
    <w:rsid w:val="008A6CDD"/>
    <w:rsid w:val="008A756F"/>
    <w:rsid w:val="008B0EFC"/>
    <w:rsid w:val="008B45F5"/>
    <w:rsid w:val="008C09E6"/>
    <w:rsid w:val="008C2AD0"/>
    <w:rsid w:val="008C5E31"/>
    <w:rsid w:val="008C67EB"/>
    <w:rsid w:val="008C6CF2"/>
    <w:rsid w:val="008C6EB1"/>
    <w:rsid w:val="008C74B8"/>
    <w:rsid w:val="008C75A0"/>
    <w:rsid w:val="008D0ABF"/>
    <w:rsid w:val="008D1238"/>
    <w:rsid w:val="008D1E31"/>
    <w:rsid w:val="008D2E3B"/>
    <w:rsid w:val="008D4639"/>
    <w:rsid w:val="008D6219"/>
    <w:rsid w:val="008D6C29"/>
    <w:rsid w:val="008D7EEF"/>
    <w:rsid w:val="008E03C6"/>
    <w:rsid w:val="008E21E7"/>
    <w:rsid w:val="008E3651"/>
    <w:rsid w:val="008E55ED"/>
    <w:rsid w:val="008F00D3"/>
    <w:rsid w:val="008F261A"/>
    <w:rsid w:val="008F303A"/>
    <w:rsid w:val="008F619D"/>
    <w:rsid w:val="00900705"/>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5AD0"/>
    <w:rsid w:val="0092669D"/>
    <w:rsid w:val="00926B04"/>
    <w:rsid w:val="009271A8"/>
    <w:rsid w:val="0093091F"/>
    <w:rsid w:val="00932FB4"/>
    <w:rsid w:val="00934B03"/>
    <w:rsid w:val="00935BAF"/>
    <w:rsid w:val="00940510"/>
    <w:rsid w:val="00942248"/>
    <w:rsid w:val="00943E84"/>
    <w:rsid w:val="00944186"/>
    <w:rsid w:val="009471AC"/>
    <w:rsid w:val="00954AFF"/>
    <w:rsid w:val="00954C52"/>
    <w:rsid w:val="00955A6B"/>
    <w:rsid w:val="00960E19"/>
    <w:rsid w:val="00962E94"/>
    <w:rsid w:val="00966FA1"/>
    <w:rsid w:val="00967137"/>
    <w:rsid w:val="00971082"/>
    <w:rsid w:val="00971271"/>
    <w:rsid w:val="00972602"/>
    <w:rsid w:val="00972B67"/>
    <w:rsid w:val="00973046"/>
    <w:rsid w:val="00975B90"/>
    <w:rsid w:val="00976FBD"/>
    <w:rsid w:val="009826FA"/>
    <w:rsid w:val="009864CF"/>
    <w:rsid w:val="0099222A"/>
    <w:rsid w:val="00993A16"/>
    <w:rsid w:val="00994893"/>
    <w:rsid w:val="00995CC8"/>
    <w:rsid w:val="0099653E"/>
    <w:rsid w:val="00997B97"/>
    <w:rsid w:val="009A0302"/>
    <w:rsid w:val="009A1DA5"/>
    <w:rsid w:val="009A3911"/>
    <w:rsid w:val="009A42A0"/>
    <w:rsid w:val="009B3731"/>
    <w:rsid w:val="009B3E0C"/>
    <w:rsid w:val="009B5CD6"/>
    <w:rsid w:val="009B7918"/>
    <w:rsid w:val="009C254C"/>
    <w:rsid w:val="009C3397"/>
    <w:rsid w:val="009C41EF"/>
    <w:rsid w:val="009C6498"/>
    <w:rsid w:val="009D12D5"/>
    <w:rsid w:val="009D3D85"/>
    <w:rsid w:val="009D568A"/>
    <w:rsid w:val="009D6108"/>
    <w:rsid w:val="009D72EB"/>
    <w:rsid w:val="009D7815"/>
    <w:rsid w:val="009D7E07"/>
    <w:rsid w:val="009E63C2"/>
    <w:rsid w:val="009E6A14"/>
    <w:rsid w:val="009E6B7A"/>
    <w:rsid w:val="009F0524"/>
    <w:rsid w:val="009F0B2D"/>
    <w:rsid w:val="009F2D50"/>
    <w:rsid w:val="009F46E1"/>
    <w:rsid w:val="009F5FFD"/>
    <w:rsid w:val="009F67F0"/>
    <w:rsid w:val="00A00155"/>
    <w:rsid w:val="00A026E1"/>
    <w:rsid w:val="00A0331F"/>
    <w:rsid w:val="00A24EE6"/>
    <w:rsid w:val="00A25D2E"/>
    <w:rsid w:val="00A30DBF"/>
    <w:rsid w:val="00A31A1E"/>
    <w:rsid w:val="00A3542D"/>
    <w:rsid w:val="00A3612E"/>
    <w:rsid w:val="00A36460"/>
    <w:rsid w:val="00A37CAF"/>
    <w:rsid w:val="00A37D71"/>
    <w:rsid w:val="00A477A5"/>
    <w:rsid w:val="00A51B04"/>
    <w:rsid w:val="00A56056"/>
    <w:rsid w:val="00A570FA"/>
    <w:rsid w:val="00A6071C"/>
    <w:rsid w:val="00A61C63"/>
    <w:rsid w:val="00A63289"/>
    <w:rsid w:val="00A63C65"/>
    <w:rsid w:val="00A65332"/>
    <w:rsid w:val="00A65B48"/>
    <w:rsid w:val="00A66214"/>
    <w:rsid w:val="00A71C88"/>
    <w:rsid w:val="00A72F94"/>
    <w:rsid w:val="00A77D45"/>
    <w:rsid w:val="00A8014C"/>
    <w:rsid w:val="00A80719"/>
    <w:rsid w:val="00A81112"/>
    <w:rsid w:val="00A81BF8"/>
    <w:rsid w:val="00A84484"/>
    <w:rsid w:val="00A85D7B"/>
    <w:rsid w:val="00A86391"/>
    <w:rsid w:val="00A86DB1"/>
    <w:rsid w:val="00A8789F"/>
    <w:rsid w:val="00A91B40"/>
    <w:rsid w:val="00A92346"/>
    <w:rsid w:val="00A96214"/>
    <w:rsid w:val="00A971E8"/>
    <w:rsid w:val="00A973F9"/>
    <w:rsid w:val="00AA5C1F"/>
    <w:rsid w:val="00AA7202"/>
    <w:rsid w:val="00AA7F05"/>
    <w:rsid w:val="00AB1F63"/>
    <w:rsid w:val="00AB3C56"/>
    <w:rsid w:val="00AC0A6D"/>
    <w:rsid w:val="00AC2A91"/>
    <w:rsid w:val="00AC4C0D"/>
    <w:rsid w:val="00AC5191"/>
    <w:rsid w:val="00AC6AD6"/>
    <w:rsid w:val="00AD1B00"/>
    <w:rsid w:val="00AD1D55"/>
    <w:rsid w:val="00AE147D"/>
    <w:rsid w:val="00AE5043"/>
    <w:rsid w:val="00AE5805"/>
    <w:rsid w:val="00AE6A31"/>
    <w:rsid w:val="00AF0066"/>
    <w:rsid w:val="00AF13BB"/>
    <w:rsid w:val="00AF2FB7"/>
    <w:rsid w:val="00B05F3A"/>
    <w:rsid w:val="00B102A9"/>
    <w:rsid w:val="00B14C8D"/>
    <w:rsid w:val="00B15009"/>
    <w:rsid w:val="00B178E3"/>
    <w:rsid w:val="00B17F4E"/>
    <w:rsid w:val="00B21197"/>
    <w:rsid w:val="00B24122"/>
    <w:rsid w:val="00B25810"/>
    <w:rsid w:val="00B26B9E"/>
    <w:rsid w:val="00B26C1B"/>
    <w:rsid w:val="00B305FF"/>
    <w:rsid w:val="00B30D2F"/>
    <w:rsid w:val="00B31883"/>
    <w:rsid w:val="00B32E51"/>
    <w:rsid w:val="00B40AB6"/>
    <w:rsid w:val="00B40EBF"/>
    <w:rsid w:val="00B423DB"/>
    <w:rsid w:val="00B42C15"/>
    <w:rsid w:val="00B4416B"/>
    <w:rsid w:val="00B44C1C"/>
    <w:rsid w:val="00B47ACD"/>
    <w:rsid w:val="00B51B7A"/>
    <w:rsid w:val="00B5757C"/>
    <w:rsid w:val="00B57785"/>
    <w:rsid w:val="00B612F4"/>
    <w:rsid w:val="00B61612"/>
    <w:rsid w:val="00B64C87"/>
    <w:rsid w:val="00B65352"/>
    <w:rsid w:val="00B67826"/>
    <w:rsid w:val="00B7341E"/>
    <w:rsid w:val="00B75710"/>
    <w:rsid w:val="00B7648C"/>
    <w:rsid w:val="00B7672A"/>
    <w:rsid w:val="00B83FB5"/>
    <w:rsid w:val="00B875BD"/>
    <w:rsid w:val="00B91A88"/>
    <w:rsid w:val="00B93164"/>
    <w:rsid w:val="00B9333C"/>
    <w:rsid w:val="00B939D4"/>
    <w:rsid w:val="00B93D3A"/>
    <w:rsid w:val="00B96491"/>
    <w:rsid w:val="00B97F69"/>
    <w:rsid w:val="00BA051A"/>
    <w:rsid w:val="00BA2A39"/>
    <w:rsid w:val="00BA4B54"/>
    <w:rsid w:val="00BA4E2B"/>
    <w:rsid w:val="00BA6271"/>
    <w:rsid w:val="00BB2C1A"/>
    <w:rsid w:val="00BB485F"/>
    <w:rsid w:val="00BB5E01"/>
    <w:rsid w:val="00BC037B"/>
    <w:rsid w:val="00BC27E1"/>
    <w:rsid w:val="00BC3139"/>
    <w:rsid w:val="00BC7019"/>
    <w:rsid w:val="00BD111B"/>
    <w:rsid w:val="00BD3702"/>
    <w:rsid w:val="00BD55A6"/>
    <w:rsid w:val="00BE089C"/>
    <w:rsid w:val="00BE095C"/>
    <w:rsid w:val="00BE2AA9"/>
    <w:rsid w:val="00BE6CC9"/>
    <w:rsid w:val="00BE760A"/>
    <w:rsid w:val="00C01710"/>
    <w:rsid w:val="00C03362"/>
    <w:rsid w:val="00C035FF"/>
    <w:rsid w:val="00C03976"/>
    <w:rsid w:val="00C03A08"/>
    <w:rsid w:val="00C105CE"/>
    <w:rsid w:val="00C10D36"/>
    <w:rsid w:val="00C14870"/>
    <w:rsid w:val="00C17B10"/>
    <w:rsid w:val="00C270D4"/>
    <w:rsid w:val="00C27852"/>
    <w:rsid w:val="00C32A44"/>
    <w:rsid w:val="00C33396"/>
    <w:rsid w:val="00C33ADE"/>
    <w:rsid w:val="00C34847"/>
    <w:rsid w:val="00C34AAA"/>
    <w:rsid w:val="00C35467"/>
    <w:rsid w:val="00C3680A"/>
    <w:rsid w:val="00C4327A"/>
    <w:rsid w:val="00C51D72"/>
    <w:rsid w:val="00C54A19"/>
    <w:rsid w:val="00C57A56"/>
    <w:rsid w:val="00C60019"/>
    <w:rsid w:val="00C63BA8"/>
    <w:rsid w:val="00C63DD6"/>
    <w:rsid w:val="00C655A8"/>
    <w:rsid w:val="00C658B8"/>
    <w:rsid w:val="00C65DAB"/>
    <w:rsid w:val="00C72CD4"/>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1038"/>
    <w:rsid w:val="00CB4B3F"/>
    <w:rsid w:val="00CB5212"/>
    <w:rsid w:val="00CB7984"/>
    <w:rsid w:val="00CB7AAF"/>
    <w:rsid w:val="00CC2988"/>
    <w:rsid w:val="00CC466F"/>
    <w:rsid w:val="00CD0206"/>
    <w:rsid w:val="00CD2432"/>
    <w:rsid w:val="00CD3B1B"/>
    <w:rsid w:val="00CD4964"/>
    <w:rsid w:val="00CD7864"/>
    <w:rsid w:val="00CE39B0"/>
    <w:rsid w:val="00CF0A41"/>
    <w:rsid w:val="00CF2364"/>
    <w:rsid w:val="00CF3874"/>
    <w:rsid w:val="00CF47A9"/>
    <w:rsid w:val="00CF48FD"/>
    <w:rsid w:val="00CF6FD2"/>
    <w:rsid w:val="00D025CE"/>
    <w:rsid w:val="00D0284D"/>
    <w:rsid w:val="00D051B3"/>
    <w:rsid w:val="00D10F0C"/>
    <w:rsid w:val="00D11B4A"/>
    <w:rsid w:val="00D13088"/>
    <w:rsid w:val="00D13A23"/>
    <w:rsid w:val="00D14F67"/>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606C8"/>
    <w:rsid w:val="00D64D35"/>
    <w:rsid w:val="00D66DEC"/>
    <w:rsid w:val="00D67B6C"/>
    <w:rsid w:val="00D67EF7"/>
    <w:rsid w:val="00D702F2"/>
    <w:rsid w:val="00D70796"/>
    <w:rsid w:val="00D81CB4"/>
    <w:rsid w:val="00D820D3"/>
    <w:rsid w:val="00D8788F"/>
    <w:rsid w:val="00D914B1"/>
    <w:rsid w:val="00D95760"/>
    <w:rsid w:val="00D95C32"/>
    <w:rsid w:val="00D966DD"/>
    <w:rsid w:val="00D96B93"/>
    <w:rsid w:val="00DA15CD"/>
    <w:rsid w:val="00DA22B8"/>
    <w:rsid w:val="00DA266B"/>
    <w:rsid w:val="00DA3B92"/>
    <w:rsid w:val="00DA5287"/>
    <w:rsid w:val="00DA55B9"/>
    <w:rsid w:val="00DA55F6"/>
    <w:rsid w:val="00DA5A49"/>
    <w:rsid w:val="00DA6C7D"/>
    <w:rsid w:val="00DA7CC5"/>
    <w:rsid w:val="00DB1489"/>
    <w:rsid w:val="00DB1B4D"/>
    <w:rsid w:val="00DB23CA"/>
    <w:rsid w:val="00DB32F9"/>
    <w:rsid w:val="00DB37F5"/>
    <w:rsid w:val="00DC05DA"/>
    <w:rsid w:val="00DC0858"/>
    <w:rsid w:val="00DC1EA2"/>
    <w:rsid w:val="00DC2302"/>
    <w:rsid w:val="00DC2744"/>
    <w:rsid w:val="00DC6096"/>
    <w:rsid w:val="00DC67BF"/>
    <w:rsid w:val="00DC6B90"/>
    <w:rsid w:val="00DD04D7"/>
    <w:rsid w:val="00DD1A4E"/>
    <w:rsid w:val="00DD38A6"/>
    <w:rsid w:val="00DD5488"/>
    <w:rsid w:val="00DE0218"/>
    <w:rsid w:val="00DE2837"/>
    <w:rsid w:val="00DE28D6"/>
    <w:rsid w:val="00DE37B6"/>
    <w:rsid w:val="00DE469E"/>
    <w:rsid w:val="00DE6931"/>
    <w:rsid w:val="00DF2714"/>
    <w:rsid w:val="00DF384A"/>
    <w:rsid w:val="00DF5206"/>
    <w:rsid w:val="00E00F01"/>
    <w:rsid w:val="00E00FAE"/>
    <w:rsid w:val="00E0165D"/>
    <w:rsid w:val="00E01742"/>
    <w:rsid w:val="00E02621"/>
    <w:rsid w:val="00E10C8C"/>
    <w:rsid w:val="00E1397B"/>
    <w:rsid w:val="00E1452E"/>
    <w:rsid w:val="00E145E1"/>
    <w:rsid w:val="00E15035"/>
    <w:rsid w:val="00E15179"/>
    <w:rsid w:val="00E17575"/>
    <w:rsid w:val="00E17F1E"/>
    <w:rsid w:val="00E216F7"/>
    <w:rsid w:val="00E25251"/>
    <w:rsid w:val="00E26084"/>
    <w:rsid w:val="00E307B3"/>
    <w:rsid w:val="00E315D6"/>
    <w:rsid w:val="00E31E85"/>
    <w:rsid w:val="00E333C9"/>
    <w:rsid w:val="00E358EF"/>
    <w:rsid w:val="00E4139B"/>
    <w:rsid w:val="00E4184D"/>
    <w:rsid w:val="00E439F4"/>
    <w:rsid w:val="00E4771D"/>
    <w:rsid w:val="00E525BC"/>
    <w:rsid w:val="00E53D34"/>
    <w:rsid w:val="00E54019"/>
    <w:rsid w:val="00E55320"/>
    <w:rsid w:val="00E60ACC"/>
    <w:rsid w:val="00E64B88"/>
    <w:rsid w:val="00E651C8"/>
    <w:rsid w:val="00E65BFB"/>
    <w:rsid w:val="00E66D1F"/>
    <w:rsid w:val="00E674A9"/>
    <w:rsid w:val="00E70BD2"/>
    <w:rsid w:val="00E71A41"/>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1B7A"/>
    <w:rsid w:val="00EB32D4"/>
    <w:rsid w:val="00EB4B1B"/>
    <w:rsid w:val="00EB5FD1"/>
    <w:rsid w:val="00EB629F"/>
    <w:rsid w:val="00EB7023"/>
    <w:rsid w:val="00EC0B1B"/>
    <w:rsid w:val="00EC2895"/>
    <w:rsid w:val="00EC322F"/>
    <w:rsid w:val="00EC35C2"/>
    <w:rsid w:val="00EC4539"/>
    <w:rsid w:val="00ED047A"/>
    <w:rsid w:val="00ED0C5A"/>
    <w:rsid w:val="00ED1158"/>
    <w:rsid w:val="00ED150E"/>
    <w:rsid w:val="00ED1FAA"/>
    <w:rsid w:val="00ED782D"/>
    <w:rsid w:val="00ED7EBB"/>
    <w:rsid w:val="00EE0643"/>
    <w:rsid w:val="00EE0A9C"/>
    <w:rsid w:val="00EE2A61"/>
    <w:rsid w:val="00EE7067"/>
    <w:rsid w:val="00EE7596"/>
    <w:rsid w:val="00EF0B20"/>
    <w:rsid w:val="00EF1817"/>
    <w:rsid w:val="00EF1894"/>
    <w:rsid w:val="00EF1EDE"/>
    <w:rsid w:val="00EF3407"/>
    <w:rsid w:val="00EF392E"/>
    <w:rsid w:val="00EF64B8"/>
    <w:rsid w:val="00EF7A20"/>
    <w:rsid w:val="00EF7C88"/>
    <w:rsid w:val="00F013D7"/>
    <w:rsid w:val="00F02A7E"/>
    <w:rsid w:val="00F05A7D"/>
    <w:rsid w:val="00F120B2"/>
    <w:rsid w:val="00F20DC0"/>
    <w:rsid w:val="00F22852"/>
    <w:rsid w:val="00F2464E"/>
    <w:rsid w:val="00F31626"/>
    <w:rsid w:val="00F327FC"/>
    <w:rsid w:val="00F35BAB"/>
    <w:rsid w:val="00F37515"/>
    <w:rsid w:val="00F37B5B"/>
    <w:rsid w:val="00F37FA8"/>
    <w:rsid w:val="00F40A2C"/>
    <w:rsid w:val="00F40D5A"/>
    <w:rsid w:val="00F43270"/>
    <w:rsid w:val="00F449C9"/>
    <w:rsid w:val="00F45940"/>
    <w:rsid w:val="00F50BE1"/>
    <w:rsid w:val="00F5285D"/>
    <w:rsid w:val="00F52B5B"/>
    <w:rsid w:val="00F54FB8"/>
    <w:rsid w:val="00F56557"/>
    <w:rsid w:val="00F573D7"/>
    <w:rsid w:val="00F60228"/>
    <w:rsid w:val="00F61470"/>
    <w:rsid w:val="00F625D0"/>
    <w:rsid w:val="00F627BC"/>
    <w:rsid w:val="00F66D94"/>
    <w:rsid w:val="00F739DD"/>
    <w:rsid w:val="00F7546F"/>
    <w:rsid w:val="00F767F0"/>
    <w:rsid w:val="00F779B6"/>
    <w:rsid w:val="00F849A6"/>
    <w:rsid w:val="00F87A49"/>
    <w:rsid w:val="00F913A6"/>
    <w:rsid w:val="00F92F2B"/>
    <w:rsid w:val="00F94AB6"/>
    <w:rsid w:val="00F95B21"/>
    <w:rsid w:val="00FA284F"/>
    <w:rsid w:val="00FA2856"/>
    <w:rsid w:val="00FA55EB"/>
    <w:rsid w:val="00FB1F07"/>
    <w:rsid w:val="00FB590B"/>
    <w:rsid w:val="00FB5AA6"/>
    <w:rsid w:val="00FC0E68"/>
    <w:rsid w:val="00FC33F7"/>
    <w:rsid w:val="00FC4E8F"/>
    <w:rsid w:val="00FD0938"/>
    <w:rsid w:val="00FD0FB4"/>
    <w:rsid w:val="00FD2873"/>
    <w:rsid w:val="00FD2E1F"/>
    <w:rsid w:val="00FD405F"/>
    <w:rsid w:val="00FD47CF"/>
    <w:rsid w:val="00FD52E1"/>
    <w:rsid w:val="00FD5B84"/>
    <w:rsid w:val="00FD6A19"/>
    <w:rsid w:val="00FE194E"/>
    <w:rsid w:val="00FE2BA6"/>
    <w:rsid w:val="00FE588E"/>
    <w:rsid w:val="00FE615B"/>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 w:type="character" w:styleId="BesuchterLink">
    <w:name w:val="FollowedHyperlink"/>
    <w:basedOn w:val="Absatz-Standardschriftart"/>
    <w:uiPriority w:val="99"/>
    <w:semiHidden/>
    <w:unhideWhenUsed/>
    <w:rsid w:val="007468B2"/>
    <w:rPr>
      <w:color w:val="954F72" w:themeColor="followedHyperlink"/>
      <w:u w:val="single"/>
    </w:rPr>
  </w:style>
  <w:style w:type="character" w:customStyle="1" w:styleId="currenthithighlight">
    <w:name w:val="currenthithighlight"/>
    <w:basedOn w:val="Absatz-Standardschriftart"/>
    <w:rsid w:val="00C72CD4"/>
  </w:style>
  <w:style w:type="paragraph" w:customStyle="1" w:styleId="textabsatz">
    <w:name w:val="textabsatz"/>
    <w:basedOn w:val="Standard"/>
    <w:rsid w:val="001B10CA"/>
    <w:pPr>
      <w:spacing w:before="100" w:beforeAutospacing="1" w:after="100" w:afterAutospacing="1"/>
    </w:pPr>
  </w:style>
  <w:style w:type="character" w:customStyle="1" w:styleId="hyphenate">
    <w:name w:val="hyphenate"/>
    <w:basedOn w:val="Absatz-Standardschriftart"/>
    <w:rsid w:val="001B10CA"/>
  </w:style>
  <w:style w:type="character" w:customStyle="1" w:styleId="hgkelc">
    <w:name w:val="hgkelc"/>
    <w:basedOn w:val="Absatz-Standardschriftart"/>
    <w:rsid w:val="00A96214"/>
  </w:style>
  <w:style w:type="character" w:customStyle="1" w:styleId="kx21rb">
    <w:name w:val="kx21rb"/>
    <w:basedOn w:val="Absatz-Standardschriftart"/>
    <w:rsid w:val="00A96214"/>
  </w:style>
  <w:style w:type="character" w:customStyle="1" w:styleId="berschrift4Zchn">
    <w:name w:val="Überschrift 4 Zchn"/>
    <w:basedOn w:val="Absatz-Standardschriftart"/>
    <w:link w:val="berschrift4"/>
    <w:uiPriority w:val="9"/>
    <w:rsid w:val="00E333C9"/>
    <w:rPr>
      <w:b/>
      <w:bCs/>
      <w:sz w:val="24"/>
      <w:szCs w:val="24"/>
    </w:rPr>
  </w:style>
  <w:style w:type="paragraph" w:styleId="Kommentarthema">
    <w:name w:val="annotation subject"/>
    <w:basedOn w:val="Kommentartext"/>
    <w:next w:val="Kommentartext"/>
    <w:link w:val="KommentarthemaZchn"/>
    <w:uiPriority w:val="99"/>
    <w:semiHidden/>
    <w:unhideWhenUsed/>
    <w:rsid w:val="00CC466F"/>
    <w:rPr>
      <w:b/>
      <w:bCs/>
    </w:rPr>
  </w:style>
  <w:style w:type="character" w:customStyle="1" w:styleId="KommentarthemaZchn">
    <w:name w:val="Kommentarthema Zchn"/>
    <w:basedOn w:val="KommentartextZchn"/>
    <w:link w:val="Kommentarthema"/>
    <w:uiPriority w:val="99"/>
    <w:semiHidden/>
    <w:rsid w:val="00CC466F"/>
    <w:rPr>
      <w:b/>
      <w:bCs/>
    </w:rPr>
  </w:style>
  <w:style w:type="character" w:styleId="NichtaufgelsteErwhnung">
    <w:name w:val="Unresolved Mention"/>
    <w:basedOn w:val="Absatz-Standardschriftart"/>
    <w:uiPriority w:val="99"/>
    <w:semiHidden/>
    <w:unhideWhenUsed/>
    <w:rsid w:val="0068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222">
      <w:bodyDiv w:val="1"/>
      <w:marLeft w:val="0"/>
      <w:marRight w:val="0"/>
      <w:marTop w:val="0"/>
      <w:marBottom w:val="0"/>
      <w:divBdr>
        <w:top w:val="none" w:sz="0" w:space="0" w:color="auto"/>
        <w:left w:val="none" w:sz="0" w:space="0" w:color="auto"/>
        <w:bottom w:val="none" w:sz="0" w:space="0" w:color="auto"/>
        <w:right w:val="none" w:sz="0" w:space="0" w:color="auto"/>
      </w:divBdr>
    </w:div>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66222788">
      <w:bodyDiv w:val="1"/>
      <w:marLeft w:val="0"/>
      <w:marRight w:val="0"/>
      <w:marTop w:val="0"/>
      <w:marBottom w:val="0"/>
      <w:divBdr>
        <w:top w:val="none" w:sz="0" w:space="0" w:color="auto"/>
        <w:left w:val="none" w:sz="0" w:space="0" w:color="auto"/>
        <w:bottom w:val="none" w:sz="0" w:space="0" w:color="auto"/>
        <w:right w:val="none" w:sz="0" w:space="0" w:color="auto"/>
      </w:divBdr>
      <w:divsChild>
        <w:div w:id="2069038027">
          <w:marLeft w:val="0"/>
          <w:marRight w:val="0"/>
          <w:marTop w:val="0"/>
          <w:marBottom w:val="0"/>
          <w:divBdr>
            <w:top w:val="none" w:sz="0" w:space="0" w:color="auto"/>
            <w:left w:val="none" w:sz="0" w:space="0" w:color="auto"/>
            <w:bottom w:val="none" w:sz="0" w:space="0" w:color="auto"/>
            <w:right w:val="none" w:sz="0" w:space="0" w:color="auto"/>
          </w:divBdr>
          <w:divsChild>
            <w:div w:id="664481144">
              <w:marLeft w:val="0"/>
              <w:marRight w:val="0"/>
              <w:marTop w:val="0"/>
              <w:marBottom w:val="0"/>
              <w:divBdr>
                <w:top w:val="none" w:sz="0" w:space="0" w:color="auto"/>
                <w:left w:val="none" w:sz="0" w:space="0" w:color="auto"/>
                <w:bottom w:val="none" w:sz="0" w:space="0" w:color="auto"/>
                <w:right w:val="none" w:sz="0" w:space="0" w:color="auto"/>
              </w:divBdr>
              <w:divsChild>
                <w:div w:id="470757113">
                  <w:marLeft w:val="0"/>
                  <w:marRight w:val="0"/>
                  <w:marTop w:val="0"/>
                  <w:marBottom w:val="0"/>
                  <w:divBdr>
                    <w:top w:val="none" w:sz="0" w:space="0" w:color="auto"/>
                    <w:left w:val="none" w:sz="0" w:space="0" w:color="auto"/>
                    <w:bottom w:val="none" w:sz="0" w:space="0" w:color="auto"/>
                    <w:right w:val="none" w:sz="0" w:space="0" w:color="auto"/>
                  </w:divBdr>
                  <w:divsChild>
                    <w:div w:id="910967548">
                      <w:marLeft w:val="0"/>
                      <w:marRight w:val="0"/>
                      <w:marTop w:val="0"/>
                      <w:marBottom w:val="0"/>
                      <w:divBdr>
                        <w:top w:val="none" w:sz="0" w:space="0" w:color="auto"/>
                        <w:left w:val="none" w:sz="0" w:space="0" w:color="auto"/>
                        <w:bottom w:val="none" w:sz="0" w:space="0" w:color="auto"/>
                        <w:right w:val="none" w:sz="0" w:space="0" w:color="auto"/>
                      </w:divBdr>
                    </w:div>
                    <w:div w:id="1386098654">
                      <w:marLeft w:val="0"/>
                      <w:marRight w:val="0"/>
                      <w:marTop w:val="0"/>
                      <w:marBottom w:val="0"/>
                      <w:divBdr>
                        <w:top w:val="none" w:sz="0" w:space="0" w:color="auto"/>
                        <w:left w:val="none" w:sz="0" w:space="0" w:color="auto"/>
                        <w:bottom w:val="none" w:sz="0" w:space="0" w:color="auto"/>
                        <w:right w:val="none" w:sz="0" w:space="0" w:color="auto"/>
                      </w:divBdr>
                    </w:div>
                    <w:div w:id="1627081382">
                      <w:marLeft w:val="0"/>
                      <w:marRight w:val="0"/>
                      <w:marTop w:val="0"/>
                      <w:marBottom w:val="0"/>
                      <w:divBdr>
                        <w:top w:val="none" w:sz="0" w:space="0" w:color="auto"/>
                        <w:left w:val="none" w:sz="0" w:space="0" w:color="auto"/>
                        <w:bottom w:val="none" w:sz="0" w:space="0" w:color="auto"/>
                        <w:right w:val="none" w:sz="0" w:space="0" w:color="auto"/>
                      </w:divBdr>
                    </w:div>
                    <w:div w:id="1540122324">
                      <w:marLeft w:val="0"/>
                      <w:marRight w:val="0"/>
                      <w:marTop w:val="0"/>
                      <w:marBottom w:val="0"/>
                      <w:divBdr>
                        <w:top w:val="none" w:sz="0" w:space="0" w:color="auto"/>
                        <w:left w:val="none" w:sz="0" w:space="0" w:color="auto"/>
                        <w:bottom w:val="none" w:sz="0" w:space="0" w:color="auto"/>
                        <w:right w:val="none" w:sz="0" w:space="0" w:color="auto"/>
                      </w:divBdr>
                    </w:div>
                    <w:div w:id="95099576">
                      <w:marLeft w:val="0"/>
                      <w:marRight w:val="0"/>
                      <w:marTop w:val="0"/>
                      <w:marBottom w:val="0"/>
                      <w:divBdr>
                        <w:top w:val="none" w:sz="0" w:space="0" w:color="auto"/>
                        <w:left w:val="none" w:sz="0" w:space="0" w:color="auto"/>
                        <w:bottom w:val="none" w:sz="0" w:space="0" w:color="auto"/>
                        <w:right w:val="none" w:sz="0" w:space="0" w:color="auto"/>
                      </w:divBdr>
                    </w:div>
                    <w:div w:id="209923059">
                      <w:marLeft w:val="0"/>
                      <w:marRight w:val="0"/>
                      <w:marTop w:val="0"/>
                      <w:marBottom w:val="0"/>
                      <w:divBdr>
                        <w:top w:val="none" w:sz="0" w:space="0" w:color="auto"/>
                        <w:left w:val="none" w:sz="0" w:space="0" w:color="auto"/>
                        <w:bottom w:val="none" w:sz="0" w:space="0" w:color="auto"/>
                        <w:right w:val="none" w:sz="0" w:space="0" w:color="auto"/>
                      </w:divBdr>
                    </w:div>
                    <w:div w:id="5341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903425">
      <w:bodyDiv w:val="1"/>
      <w:marLeft w:val="0"/>
      <w:marRight w:val="0"/>
      <w:marTop w:val="0"/>
      <w:marBottom w:val="0"/>
      <w:divBdr>
        <w:top w:val="none" w:sz="0" w:space="0" w:color="auto"/>
        <w:left w:val="none" w:sz="0" w:space="0" w:color="auto"/>
        <w:bottom w:val="none" w:sz="0" w:space="0" w:color="auto"/>
        <w:right w:val="none" w:sz="0" w:space="0" w:color="auto"/>
      </w:divBdr>
    </w:div>
    <w:div w:id="452796341">
      <w:bodyDiv w:val="1"/>
      <w:marLeft w:val="0"/>
      <w:marRight w:val="0"/>
      <w:marTop w:val="0"/>
      <w:marBottom w:val="0"/>
      <w:divBdr>
        <w:top w:val="none" w:sz="0" w:space="0" w:color="auto"/>
        <w:left w:val="none" w:sz="0" w:space="0" w:color="auto"/>
        <w:bottom w:val="none" w:sz="0" w:space="0" w:color="auto"/>
        <w:right w:val="none" w:sz="0" w:space="0" w:color="auto"/>
      </w:divBdr>
    </w:div>
    <w:div w:id="462046277">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14337935">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026371272">
      <w:bodyDiv w:val="1"/>
      <w:marLeft w:val="0"/>
      <w:marRight w:val="0"/>
      <w:marTop w:val="0"/>
      <w:marBottom w:val="0"/>
      <w:divBdr>
        <w:top w:val="none" w:sz="0" w:space="0" w:color="auto"/>
        <w:left w:val="none" w:sz="0" w:space="0" w:color="auto"/>
        <w:bottom w:val="none" w:sz="0" w:space="0" w:color="auto"/>
        <w:right w:val="none" w:sz="0" w:space="0" w:color="auto"/>
      </w:divBdr>
    </w:div>
    <w:div w:id="1052340306">
      <w:bodyDiv w:val="1"/>
      <w:marLeft w:val="0"/>
      <w:marRight w:val="0"/>
      <w:marTop w:val="0"/>
      <w:marBottom w:val="0"/>
      <w:divBdr>
        <w:top w:val="none" w:sz="0" w:space="0" w:color="auto"/>
        <w:left w:val="none" w:sz="0" w:space="0" w:color="auto"/>
        <w:bottom w:val="none" w:sz="0" w:space="0" w:color="auto"/>
        <w:right w:val="none" w:sz="0" w:space="0" w:color="auto"/>
      </w:divBdr>
      <w:divsChild>
        <w:div w:id="1844397032">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2067">
      <w:bodyDiv w:val="1"/>
      <w:marLeft w:val="0"/>
      <w:marRight w:val="0"/>
      <w:marTop w:val="0"/>
      <w:marBottom w:val="0"/>
      <w:divBdr>
        <w:top w:val="none" w:sz="0" w:space="0" w:color="auto"/>
        <w:left w:val="none" w:sz="0" w:space="0" w:color="auto"/>
        <w:bottom w:val="none" w:sz="0" w:space="0" w:color="auto"/>
        <w:right w:val="none" w:sz="0" w:space="0" w:color="auto"/>
      </w:divBdr>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766830">
      <w:bodyDiv w:val="1"/>
      <w:marLeft w:val="0"/>
      <w:marRight w:val="0"/>
      <w:marTop w:val="0"/>
      <w:marBottom w:val="0"/>
      <w:divBdr>
        <w:top w:val="none" w:sz="0" w:space="0" w:color="auto"/>
        <w:left w:val="none" w:sz="0" w:space="0" w:color="auto"/>
        <w:bottom w:val="none" w:sz="0" w:space="0" w:color="auto"/>
        <w:right w:val="none" w:sz="0" w:space="0" w:color="auto"/>
      </w:divBdr>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42652279">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48720326">
      <w:bodyDiv w:val="1"/>
      <w:marLeft w:val="0"/>
      <w:marRight w:val="0"/>
      <w:marTop w:val="0"/>
      <w:marBottom w:val="0"/>
      <w:divBdr>
        <w:top w:val="none" w:sz="0" w:space="0" w:color="auto"/>
        <w:left w:val="none" w:sz="0" w:space="0" w:color="auto"/>
        <w:bottom w:val="none" w:sz="0" w:space="0" w:color="auto"/>
        <w:right w:val="none" w:sz="0" w:space="0" w:color="auto"/>
      </w:divBdr>
    </w:div>
    <w:div w:id="1774281873">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85631134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1990089256">
      <w:bodyDiv w:val="1"/>
      <w:marLeft w:val="0"/>
      <w:marRight w:val="0"/>
      <w:marTop w:val="0"/>
      <w:marBottom w:val="0"/>
      <w:divBdr>
        <w:top w:val="none" w:sz="0" w:space="0" w:color="auto"/>
        <w:left w:val="none" w:sz="0" w:space="0" w:color="auto"/>
        <w:bottom w:val="none" w:sz="0" w:space="0" w:color="auto"/>
        <w:right w:val="none" w:sz="0" w:space="0" w:color="auto"/>
      </w:divBdr>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schaeftsfuehrer@bag-selbsthilfe.de" TargetMode="External"/><Relationship Id="rId18" Type="http://schemas.openxmlformats.org/officeDocument/2006/relationships/hyperlink" Target="https://www.instagram.com/bag_selbsthilf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LAGS-Nds@web.de"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BAGSELBSTHILFE" TargetMode="External"/><Relationship Id="rId20" Type="http://schemas.openxmlformats.org/officeDocument/2006/relationships/hyperlink" Target="https://www.youtube.com/channel/UCkxBN1MrLc35rwX_kSqq2q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selbstbestimmt-leben.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www.vernetzung-selbsthilfe-niedersachsen.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vernetzung-selbsthilfe-niedersachsen.de" TargetMode="External"/><Relationship Id="rId14" Type="http://schemas.openxmlformats.org/officeDocument/2006/relationships/hyperlink" Target="https://www.bag-selbsthilfe.d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09E6-6CEA-43F0-B394-5EB811D7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4086</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21</cp:revision>
  <cp:lastPrinted>2024-02-26T11:22:00Z</cp:lastPrinted>
  <dcterms:created xsi:type="dcterms:W3CDTF">2024-03-01T06:44:00Z</dcterms:created>
  <dcterms:modified xsi:type="dcterms:W3CDTF">2024-04-24T06:36:00Z</dcterms:modified>
</cp:coreProperties>
</file>